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5F" w:rsidRPr="0071215A" w:rsidRDefault="00AF617E" w:rsidP="00D81AA8">
      <w:pPr>
        <w:autoSpaceDE w:val="0"/>
        <w:autoSpaceDN w:val="0"/>
        <w:adjustRightInd w:val="0"/>
        <w:spacing w:after="0"/>
        <w:jc w:val="center"/>
        <w:rPr>
          <w:rFonts w:ascii="Times New Roman" w:hAnsi="Times New Roman" w:cs="Times New Roman"/>
          <w:b/>
          <w:sz w:val="28"/>
          <w:szCs w:val="28"/>
          <w:lang w:bidi="hi-IN"/>
        </w:rPr>
      </w:pPr>
      <w:r w:rsidRPr="0071215A">
        <w:rPr>
          <w:rFonts w:ascii="Times New Roman" w:hAnsi="Times New Roman" w:cs="Times New Roman"/>
          <w:b/>
          <w:sz w:val="28"/>
          <w:szCs w:val="28"/>
          <w:u w:val="single"/>
          <w:lang w:bidi="hi-IN"/>
        </w:rPr>
        <w:t>Eval</w:t>
      </w:r>
      <w:r w:rsidR="00586071" w:rsidRPr="0071215A">
        <w:rPr>
          <w:rFonts w:ascii="Times New Roman" w:hAnsi="Times New Roman" w:cs="Times New Roman"/>
          <w:b/>
          <w:sz w:val="28"/>
          <w:szCs w:val="28"/>
          <w:u w:val="single"/>
          <w:lang w:bidi="hi-IN"/>
        </w:rPr>
        <w:t>uative Report</w:t>
      </w:r>
      <w:r w:rsidR="00D81AA8">
        <w:rPr>
          <w:rFonts w:ascii="Times New Roman" w:hAnsi="Times New Roman" w:cs="Times New Roman"/>
          <w:b/>
          <w:sz w:val="28"/>
          <w:szCs w:val="28"/>
          <w:u w:val="single"/>
          <w:lang w:bidi="hi-IN"/>
        </w:rPr>
        <w:t xml:space="preserve"> </w:t>
      </w:r>
      <w:r w:rsidR="00586071" w:rsidRPr="0071215A">
        <w:rPr>
          <w:rFonts w:ascii="Times New Roman" w:hAnsi="Times New Roman" w:cs="Times New Roman"/>
          <w:b/>
          <w:sz w:val="28"/>
          <w:szCs w:val="28"/>
          <w:u w:val="single"/>
          <w:lang w:bidi="hi-IN"/>
        </w:rPr>
        <w:t>of the Department</w:t>
      </w:r>
      <w:r w:rsidR="00D81AA8">
        <w:rPr>
          <w:rFonts w:ascii="Times New Roman" w:hAnsi="Times New Roman" w:cs="Times New Roman"/>
          <w:b/>
          <w:sz w:val="28"/>
          <w:szCs w:val="28"/>
          <w:u w:val="single"/>
          <w:lang w:bidi="hi-IN"/>
        </w:rPr>
        <w:t xml:space="preserve"> of </w:t>
      </w:r>
      <w:r w:rsidR="00847D5F" w:rsidRPr="0071215A">
        <w:rPr>
          <w:rFonts w:ascii="Times New Roman" w:hAnsi="Times New Roman" w:cs="Times New Roman"/>
          <w:b/>
          <w:sz w:val="28"/>
          <w:szCs w:val="28"/>
          <w:u w:val="single"/>
          <w:lang w:bidi="hi-IN"/>
        </w:rPr>
        <w:t>Chemistry</w:t>
      </w:r>
    </w:p>
    <w:p w:rsidR="00AF617E" w:rsidRPr="0071215A" w:rsidRDefault="0088080A" w:rsidP="001479C6">
      <w:pPr>
        <w:autoSpaceDE w:val="0"/>
        <w:autoSpaceDN w:val="0"/>
        <w:adjustRightInd w:val="0"/>
        <w:spacing w:after="0"/>
        <w:ind w:left="284" w:hanging="284"/>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w:t>
      </w:r>
      <w:r w:rsidR="00AF617E" w:rsidRPr="0071215A">
        <w:rPr>
          <w:rFonts w:ascii="Times New Roman" w:hAnsi="Times New Roman" w:cs="Times New Roman"/>
          <w:sz w:val="24"/>
          <w:szCs w:val="24"/>
          <w:lang w:bidi="hi-IN"/>
        </w:rPr>
        <w:t>The Self-evaluation of every department may be provided separately in about</w:t>
      </w:r>
      <w:r w:rsidR="00AB5091" w:rsidRPr="0071215A">
        <w:rPr>
          <w:rFonts w:ascii="Times New Roman" w:hAnsi="Times New Roman" w:cs="Times New Roman"/>
          <w:sz w:val="24"/>
          <w:szCs w:val="24"/>
          <w:lang w:bidi="hi-IN"/>
        </w:rPr>
        <w:t xml:space="preserve"> 3-4 pages</w:t>
      </w:r>
      <w:r w:rsidR="00AF617E" w:rsidRPr="0071215A">
        <w:rPr>
          <w:rFonts w:ascii="Times New Roman" w:hAnsi="Times New Roman" w:cs="Times New Roman"/>
          <w:sz w:val="24"/>
          <w:szCs w:val="24"/>
          <w:lang w:bidi="hi-IN"/>
        </w:rPr>
        <w:t xml:space="preserve"> avoi</w:t>
      </w:r>
      <w:r w:rsidRPr="0071215A">
        <w:rPr>
          <w:rFonts w:ascii="Times New Roman" w:hAnsi="Times New Roman" w:cs="Times New Roman"/>
          <w:sz w:val="24"/>
          <w:szCs w:val="24"/>
          <w:lang w:bidi="hi-IN"/>
        </w:rPr>
        <w:t>ding the repetition of the data]</w:t>
      </w:r>
    </w:p>
    <w:p w:rsidR="00AF617E" w:rsidRPr="0071215A" w:rsidRDefault="00AF617E" w:rsidP="001479C6">
      <w:pPr>
        <w:autoSpaceDE w:val="0"/>
        <w:autoSpaceDN w:val="0"/>
        <w:adjustRightInd w:val="0"/>
        <w:spacing w:after="0"/>
        <w:ind w:left="284" w:hanging="284"/>
        <w:rPr>
          <w:rFonts w:ascii="Times New Roman" w:hAnsi="Times New Roman" w:cs="Times New Roman"/>
          <w:sz w:val="24"/>
          <w:szCs w:val="24"/>
          <w:lang w:bidi="hi-IN"/>
        </w:rPr>
      </w:pPr>
      <w:r w:rsidRPr="0071215A">
        <w:rPr>
          <w:rFonts w:ascii="Times New Roman" w:hAnsi="Times New Roman" w:cs="Times New Roman"/>
          <w:b/>
          <w:sz w:val="24"/>
          <w:szCs w:val="24"/>
          <w:lang w:bidi="hi-IN"/>
        </w:rPr>
        <w:t xml:space="preserve">1. Name of the </w:t>
      </w:r>
      <w:r w:rsidR="00847D5F" w:rsidRPr="0071215A">
        <w:rPr>
          <w:rFonts w:ascii="Times New Roman" w:hAnsi="Times New Roman" w:cs="Times New Roman"/>
          <w:b/>
          <w:sz w:val="24"/>
          <w:szCs w:val="24"/>
          <w:lang w:bidi="hi-IN"/>
        </w:rPr>
        <w:t>Department</w:t>
      </w:r>
      <w:r w:rsidR="00BB0D90">
        <w:rPr>
          <w:rFonts w:ascii="Times New Roman" w:hAnsi="Times New Roman" w:cs="Times New Roman"/>
          <w:b/>
          <w:sz w:val="24"/>
          <w:szCs w:val="24"/>
          <w:lang w:bidi="hi-IN"/>
        </w:rPr>
        <w:t xml:space="preserve"> and </w:t>
      </w:r>
      <w:r w:rsidR="00BB0D90" w:rsidRPr="0071215A">
        <w:rPr>
          <w:rFonts w:ascii="Times New Roman" w:hAnsi="Times New Roman" w:cs="Times New Roman"/>
          <w:b/>
          <w:sz w:val="24"/>
          <w:szCs w:val="24"/>
          <w:lang w:bidi="hi-IN"/>
        </w:rPr>
        <w:t>Year of Establishment</w:t>
      </w:r>
      <w:r w:rsidR="00847D5F" w:rsidRPr="0071215A">
        <w:rPr>
          <w:rFonts w:ascii="Times New Roman" w:hAnsi="Times New Roman" w:cs="Times New Roman"/>
          <w:b/>
          <w:sz w:val="24"/>
          <w:szCs w:val="24"/>
          <w:lang w:bidi="hi-IN"/>
        </w:rPr>
        <w:t>:</w:t>
      </w:r>
      <w:r w:rsidR="00C33DF3" w:rsidRPr="0071215A">
        <w:rPr>
          <w:rFonts w:ascii="Times New Roman" w:hAnsi="Times New Roman" w:cs="Times New Roman"/>
          <w:sz w:val="24"/>
          <w:szCs w:val="24"/>
          <w:lang w:bidi="hi-IN"/>
        </w:rPr>
        <w:t xml:space="preserve"> </w:t>
      </w:r>
      <w:r w:rsidR="005637D8" w:rsidRPr="0071215A">
        <w:rPr>
          <w:rFonts w:ascii="Times New Roman" w:hAnsi="Times New Roman" w:cs="Times New Roman"/>
          <w:sz w:val="24"/>
          <w:szCs w:val="24"/>
          <w:lang w:bidi="hi-IN"/>
        </w:rPr>
        <w:t xml:space="preserve"> </w:t>
      </w:r>
      <w:r w:rsidR="00C33DF3" w:rsidRPr="0071215A">
        <w:rPr>
          <w:rFonts w:ascii="Times New Roman" w:hAnsi="Times New Roman" w:cs="Times New Roman"/>
          <w:sz w:val="24"/>
          <w:szCs w:val="24"/>
          <w:lang w:bidi="hi-IN"/>
        </w:rPr>
        <w:t>Department of Chemistry</w:t>
      </w:r>
      <w:r w:rsidR="00BB0D90">
        <w:rPr>
          <w:rFonts w:ascii="Times New Roman" w:hAnsi="Times New Roman" w:cs="Times New Roman"/>
          <w:sz w:val="24"/>
          <w:szCs w:val="24"/>
          <w:lang w:bidi="hi-IN"/>
        </w:rPr>
        <w:t xml:space="preserve">, </w:t>
      </w:r>
      <w:r w:rsidR="00BB0D90" w:rsidRPr="0071215A">
        <w:rPr>
          <w:rFonts w:ascii="Times New Roman" w:hAnsi="Times New Roman" w:cs="Times New Roman"/>
          <w:sz w:val="24"/>
          <w:szCs w:val="24"/>
          <w:lang w:bidi="hi-IN"/>
        </w:rPr>
        <w:t>1896</w:t>
      </w:r>
    </w:p>
    <w:p w:rsidR="00BB0D90" w:rsidRDefault="00BB0D90" w:rsidP="00BB0D90">
      <w:pPr>
        <w:spacing w:before="240"/>
        <w:ind w:left="284" w:hanging="284"/>
        <w:rPr>
          <w:rFonts w:ascii="Times New Roman" w:eastAsia="Times New Roman" w:hAnsi="Times New Roman" w:cs="Times New Roman"/>
          <w:b/>
          <w:sz w:val="24"/>
        </w:rPr>
      </w:pPr>
      <w:r>
        <w:rPr>
          <w:rFonts w:ascii="Times New Roman" w:hAnsi="Times New Roman" w:cs="Times New Roman"/>
          <w:b/>
          <w:sz w:val="24"/>
          <w:szCs w:val="24"/>
          <w:lang w:bidi="hi-IN"/>
        </w:rPr>
        <w:t>2</w:t>
      </w:r>
      <w:r w:rsidR="0075194D" w:rsidRPr="0071215A">
        <w:rPr>
          <w:rFonts w:ascii="Times New Roman" w:hAnsi="Times New Roman" w:cs="Times New Roman"/>
          <w:b/>
          <w:sz w:val="24"/>
          <w:szCs w:val="24"/>
          <w:lang w:bidi="hi-IN"/>
        </w:rPr>
        <w:t xml:space="preserve">. </w:t>
      </w:r>
      <w:r>
        <w:rPr>
          <w:rFonts w:ascii="Times New Roman" w:eastAsia="Times New Roman" w:hAnsi="Times New Roman" w:cs="Times New Roman"/>
          <w:b/>
          <w:sz w:val="24"/>
        </w:rPr>
        <w:t xml:space="preserve">Names of Programmes / Courses offered (UG, PG, M.Phil., Ph.D., Integrated Masters; Integrated Ph.D., etc.) </w:t>
      </w:r>
    </w:p>
    <w:p w:rsidR="00BB0D90" w:rsidRDefault="00BB0D90" w:rsidP="00BB0D90">
      <w:pPr>
        <w:spacing w:before="240"/>
        <w:ind w:left="284"/>
        <w:rPr>
          <w:rFonts w:ascii="Times New Roman" w:eastAsia="Times New Roman" w:hAnsi="Times New Roman" w:cs="Times New Roman"/>
          <w:b/>
          <w:sz w:val="24"/>
        </w:rPr>
      </w:pPr>
      <w:r w:rsidRPr="00BB0D90">
        <w:rPr>
          <w:rFonts w:ascii="Times New Roman" w:eastAsia="Times New Roman" w:hAnsi="Times New Roman" w:cs="Times New Roman"/>
          <w:sz w:val="24"/>
        </w:rPr>
        <w:t>UG, PG, Ph.D.</w:t>
      </w:r>
    </w:p>
    <w:p w:rsidR="0088080A" w:rsidRPr="0071215A" w:rsidRDefault="00BB0D90" w:rsidP="001479C6">
      <w:pPr>
        <w:autoSpaceDE w:val="0"/>
        <w:autoSpaceDN w:val="0"/>
        <w:adjustRightInd w:val="0"/>
        <w:spacing w:after="0"/>
        <w:ind w:left="284" w:hanging="284"/>
        <w:rPr>
          <w:rFonts w:ascii="Times New Roman" w:hAnsi="Times New Roman" w:cs="Times New Roman"/>
          <w:sz w:val="24"/>
          <w:szCs w:val="24"/>
          <w:lang w:bidi="hi-IN"/>
        </w:rPr>
      </w:pPr>
      <w:r>
        <w:rPr>
          <w:rFonts w:ascii="Times New Roman" w:hAnsi="Times New Roman" w:cs="Times New Roman"/>
          <w:b/>
          <w:sz w:val="24"/>
          <w:szCs w:val="24"/>
          <w:lang w:bidi="hi-IN"/>
        </w:rPr>
        <w:t xml:space="preserve">3. </w:t>
      </w:r>
      <w:r w:rsidR="0075194D" w:rsidRPr="0071215A">
        <w:rPr>
          <w:rFonts w:ascii="Times New Roman" w:hAnsi="Times New Roman" w:cs="Times New Roman"/>
          <w:b/>
          <w:sz w:val="24"/>
          <w:szCs w:val="24"/>
          <w:lang w:bidi="hi-IN"/>
        </w:rPr>
        <w:t>Interdisci</w:t>
      </w:r>
      <w:r w:rsidR="0076732E" w:rsidRPr="0071215A">
        <w:rPr>
          <w:rFonts w:ascii="Times New Roman" w:hAnsi="Times New Roman" w:cs="Times New Roman"/>
          <w:b/>
          <w:sz w:val="24"/>
          <w:szCs w:val="24"/>
          <w:lang w:bidi="hi-IN"/>
        </w:rPr>
        <w:t>p</w:t>
      </w:r>
      <w:r w:rsidR="0075194D" w:rsidRPr="0071215A">
        <w:rPr>
          <w:rFonts w:ascii="Times New Roman" w:hAnsi="Times New Roman" w:cs="Times New Roman"/>
          <w:b/>
          <w:sz w:val="24"/>
          <w:szCs w:val="24"/>
          <w:lang w:bidi="hi-IN"/>
        </w:rPr>
        <w:t xml:space="preserve">linary courses and Departments </w:t>
      </w:r>
      <w:r w:rsidR="00847D5F" w:rsidRPr="0071215A">
        <w:rPr>
          <w:rFonts w:ascii="Times New Roman" w:hAnsi="Times New Roman" w:cs="Times New Roman"/>
          <w:b/>
          <w:sz w:val="24"/>
          <w:szCs w:val="24"/>
          <w:lang w:bidi="hi-IN"/>
        </w:rPr>
        <w:t>involved:</w:t>
      </w:r>
      <w:r w:rsidR="0075194D" w:rsidRPr="0071215A">
        <w:rPr>
          <w:rFonts w:ascii="Times New Roman" w:hAnsi="Times New Roman" w:cs="Times New Roman"/>
          <w:sz w:val="24"/>
          <w:szCs w:val="24"/>
          <w:lang w:bidi="hi-IN"/>
        </w:rPr>
        <w:t xml:space="preserve"> </w:t>
      </w:r>
    </w:p>
    <w:p w:rsidR="00AF617E" w:rsidRDefault="0075194D" w:rsidP="001479C6">
      <w:pPr>
        <w:autoSpaceDE w:val="0"/>
        <w:autoSpaceDN w:val="0"/>
        <w:adjustRightInd w:val="0"/>
        <w:spacing w:after="0"/>
        <w:ind w:left="284"/>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Chemistry subject is being taught to </w:t>
      </w:r>
      <w:r w:rsidR="00D30EE6">
        <w:rPr>
          <w:rFonts w:ascii="Times New Roman" w:hAnsi="Times New Roman" w:cs="Times New Roman"/>
          <w:sz w:val="24"/>
          <w:szCs w:val="24"/>
          <w:lang w:bidi="hi-IN"/>
        </w:rPr>
        <w:t xml:space="preserve">basic courses as well as </w:t>
      </w:r>
      <w:r w:rsidRPr="0071215A">
        <w:rPr>
          <w:rFonts w:ascii="Times New Roman" w:hAnsi="Times New Roman" w:cs="Times New Roman"/>
          <w:sz w:val="24"/>
          <w:szCs w:val="24"/>
          <w:lang w:bidi="hi-IN"/>
        </w:rPr>
        <w:t>self finance courses like Biotechnology, Environmental Science</w:t>
      </w:r>
      <w:r w:rsidR="00A0073D" w:rsidRPr="0071215A">
        <w:rPr>
          <w:rFonts w:ascii="Times New Roman" w:hAnsi="Times New Roman" w:cs="Times New Roman"/>
          <w:sz w:val="24"/>
          <w:szCs w:val="24"/>
          <w:lang w:bidi="hi-IN"/>
        </w:rPr>
        <w:t>,</w:t>
      </w:r>
      <w:r w:rsidR="00AB5091" w:rsidRPr="0071215A">
        <w:rPr>
          <w:rFonts w:ascii="Times New Roman" w:hAnsi="Times New Roman" w:cs="Times New Roman"/>
          <w:sz w:val="24"/>
          <w:szCs w:val="24"/>
          <w:lang w:bidi="hi-IN"/>
        </w:rPr>
        <w:t xml:space="preserve"> </w:t>
      </w:r>
      <w:r w:rsidR="00A0073D" w:rsidRPr="0071215A">
        <w:rPr>
          <w:rFonts w:ascii="Times New Roman" w:hAnsi="Times New Roman" w:cs="Times New Roman"/>
          <w:sz w:val="24"/>
          <w:szCs w:val="24"/>
          <w:lang w:bidi="hi-IN"/>
        </w:rPr>
        <w:t>Microbiology and Biotechnology.</w:t>
      </w:r>
    </w:p>
    <w:tbl>
      <w:tblPr>
        <w:tblStyle w:val="TableGrid"/>
        <w:tblW w:w="0" w:type="auto"/>
        <w:tblInd w:w="284" w:type="dxa"/>
        <w:tblLook w:val="04A0"/>
      </w:tblPr>
      <w:tblGrid>
        <w:gridCol w:w="872"/>
        <w:gridCol w:w="1551"/>
        <w:gridCol w:w="6535"/>
      </w:tblGrid>
      <w:tr w:rsidR="00BB0D90" w:rsidRPr="00D30EE6" w:rsidTr="009E441B">
        <w:tc>
          <w:tcPr>
            <w:tcW w:w="904" w:type="dxa"/>
          </w:tcPr>
          <w:p w:rsidR="00BB0D90" w:rsidRPr="00D30EE6" w:rsidRDefault="00BB0D90" w:rsidP="001479C6">
            <w:pPr>
              <w:autoSpaceDE w:val="0"/>
              <w:autoSpaceDN w:val="0"/>
              <w:adjustRightInd w:val="0"/>
              <w:rPr>
                <w:rFonts w:ascii="Times New Roman" w:hAnsi="Times New Roman" w:cs="Times New Roman"/>
                <w:b/>
                <w:sz w:val="24"/>
                <w:szCs w:val="24"/>
                <w:lang w:bidi="hi-IN"/>
              </w:rPr>
            </w:pPr>
            <w:r w:rsidRPr="00D30EE6">
              <w:rPr>
                <w:rFonts w:ascii="Times New Roman" w:hAnsi="Times New Roman" w:cs="Times New Roman"/>
                <w:b/>
                <w:sz w:val="24"/>
                <w:szCs w:val="24"/>
                <w:lang w:bidi="hi-IN"/>
              </w:rPr>
              <w:t>S. No.</w:t>
            </w:r>
          </w:p>
        </w:tc>
        <w:tc>
          <w:tcPr>
            <w:tcW w:w="1620" w:type="dxa"/>
          </w:tcPr>
          <w:p w:rsidR="00BB0D90" w:rsidRPr="00D30EE6" w:rsidRDefault="009E441B" w:rsidP="001479C6">
            <w:pPr>
              <w:autoSpaceDE w:val="0"/>
              <w:autoSpaceDN w:val="0"/>
              <w:adjustRightInd w:val="0"/>
              <w:rPr>
                <w:rFonts w:ascii="Times New Roman" w:hAnsi="Times New Roman" w:cs="Times New Roman"/>
                <w:b/>
                <w:sz w:val="24"/>
                <w:szCs w:val="24"/>
                <w:lang w:bidi="hi-IN"/>
              </w:rPr>
            </w:pPr>
            <w:r w:rsidRPr="00D30EE6">
              <w:rPr>
                <w:rFonts w:ascii="Times New Roman" w:hAnsi="Times New Roman" w:cs="Times New Roman"/>
                <w:b/>
                <w:sz w:val="24"/>
                <w:szCs w:val="24"/>
                <w:lang w:bidi="hi-IN"/>
              </w:rPr>
              <w:t>UG course</w:t>
            </w:r>
          </w:p>
        </w:tc>
        <w:tc>
          <w:tcPr>
            <w:tcW w:w="7038" w:type="dxa"/>
          </w:tcPr>
          <w:p w:rsidR="00BB0D90" w:rsidRPr="00D30EE6" w:rsidRDefault="009E441B" w:rsidP="001479C6">
            <w:pPr>
              <w:autoSpaceDE w:val="0"/>
              <w:autoSpaceDN w:val="0"/>
              <w:adjustRightInd w:val="0"/>
              <w:rPr>
                <w:rFonts w:ascii="Times New Roman" w:hAnsi="Times New Roman" w:cs="Times New Roman"/>
                <w:b/>
                <w:sz w:val="24"/>
                <w:szCs w:val="24"/>
                <w:lang w:bidi="hi-IN"/>
              </w:rPr>
            </w:pPr>
            <w:r w:rsidRPr="00D30EE6">
              <w:rPr>
                <w:rFonts w:ascii="Times New Roman" w:hAnsi="Times New Roman" w:cs="Times New Roman"/>
                <w:b/>
                <w:sz w:val="24"/>
                <w:szCs w:val="24"/>
                <w:lang w:bidi="hi-IN"/>
              </w:rPr>
              <w:t>Departments involved</w:t>
            </w:r>
          </w:p>
        </w:tc>
      </w:tr>
      <w:tr w:rsidR="00BB0D90" w:rsidTr="009E441B">
        <w:tc>
          <w:tcPr>
            <w:tcW w:w="904" w:type="dxa"/>
          </w:tcPr>
          <w:p w:rsidR="00BB0D90" w:rsidRPr="009E441B" w:rsidRDefault="00BB0D90"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PCM</w:t>
            </w:r>
          </w:p>
        </w:tc>
        <w:tc>
          <w:tcPr>
            <w:tcW w:w="7038"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Physics, Maths</w:t>
            </w:r>
          </w:p>
        </w:tc>
      </w:tr>
      <w:tr w:rsidR="00BB0D90" w:rsidTr="009E441B">
        <w:tc>
          <w:tcPr>
            <w:tcW w:w="904" w:type="dxa"/>
          </w:tcPr>
          <w:p w:rsidR="00BB0D90" w:rsidRPr="009E441B" w:rsidRDefault="00BB0D90"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CBZ</w:t>
            </w:r>
          </w:p>
        </w:tc>
        <w:tc>
          <w:tcPr>
            <w:tcW w:w="7038"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Botany, Zoology</w:t>
            </w:r>
          </w:p>
        </w:tc>
      </w:tr>
      <w:tr w:rsidR="00BB0D90" w:rsidTr="009E441B">
        <w:tc>
          <w:tcPr>
            <w:tcW w:w="904" w:type="dxa"/>
          </w:tcPr>
          <w:p w:rsidR="00BB0D90" w:rsidRPr="009E441B" w:rsidRDefault="00BB0D90"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ES1</w:t>
            </w:r>
          </w:p>
        </w:tc>
        <w:tc>
          <w:tcPr>
            <w:tcW w:w="7038"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Environment Science, Zoology</w:t>
            </w:r>
          </w:p>
        </w:tc>
      </w:tr>
      <w:tr w:rsidR="00BB0D90" w:rsidTr="00D81AA8">
        <w:trPr>
          <w:trHeight w:val="242"/>
        </w:trPr>
        <w:tc>
          <w:tcPr>
            <w:tcW w:w="904" w:type="dxa"/>
          </w:tcPr>
          <w:p w:rsidR="00BB0D90" w:rsidRPr="009E441B" w:rsidRDefault="00BB0D90"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ES2</w:t>
            </w:r>
          </w:p>
        </w:tc>
        <w:tc>
          <w:tcPr>
            <w:tcW w:w="7038"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Environment Science, Geology</w:t>
            </w:r>
          </w:p>
        </w:tc>
      </w:tr>
      <w:tr w:rsidR="00BB0D90" w:rsidTr="009E441B">
        <w:tc>
          <w:tcPr>
            <w:tcW w:w="904" w:type="dxa"/>
          </w:tcPr>
          <w:p w:rsidR="00BB0D90" w:rsidRPr="009E441B" w:rsidRDefault="00BB0D90"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G1</w:t>
            </w:r>
          </w:p>
        </w:tc>
        <w:tc>
          <w:tcPr>
            <w:tcW w:w="7038" w:type="dxa"/>
          </w:tcPr>
          <w:p w:rsidR="00BB0D90" w:rsidRDefault="00D30EE6"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 xml:space="preserve">Physics, </w:t>
            </w:r>
            <w:r w:rsidR="009E441B">
              <w:rPr>
                <w:rFonts w:ascii="Times New Roman" w:hAnsi="Times New Roman" w:cs="Times New Roman"/>
                <w:sz w:val="24"/>
                <w:szCs w:val="24"/>
                <w:lang w:bidi="hi-IN"/>
              </w:rPr>
              <w:t>Geology</w:t>
            </w:r>
          </w:p>
        </w:tc>
      </w:tr>
      <w:tr w:rsidR="00BB0D90" w:rsidTr="009E441B">
        <w:tc>
          <w:tcPr>
            <w:tcW w:w="904" w:type="dxa"/>
          </w:tcPr>
          <w:p w:rsidR="00BB0D90" w:rsidRPr="009E441B" w:rsidRDefault="00BB0D90"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G3</w:t>
            </w:r>
          </w:p>
        </w:tc>
        <w:tc>
          <w:tcPr>
            <w:tcW w:w="7038"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Geology, Botany</w:t>
            </w:r>
          </w:p>
        </w:tc>
      </w:tr>
      <w:tr w:rsidR="00BB0D90" w:rsidTr="009E441B">
        <w:tc>
          <w:tcPr>
            <w:tcW w:w="904" w:type="dxa"/>
          </w:tcPr>
          <w:p w:rsidR="00BB0D90" w:rsidRPr="009E441B" w:rsidRDefault="00BB0D90"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BB0D90"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G4</w:t>
            </w:r>
          </w:p>
        </w:tc>
        <w:tc>
          <w:tcPr>
            <w:tcW w:w="7038" w:type="dxa"/>
          </w:tcPr>
          <w:p w:rsidR="00BB0D90" w:rsidRDefault="009E441B" w:rsidP="00080A2F">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Geology</w:t>
            </w:r>
            <w:r w:rsidR="00080A2F">
              <w:rPr>
                <w:rFonts w:ascii="Times New Roman" w:hAnsi="Times New Roman" w:cs="Times New Roman"/>
                <w:sz w:val="24"/>
                <w:szCs w:val="24"/>
                <w:lang w:bidi="hi-IN"/>
              </w:rPr>
              <w:t xml:space="preserve">, </w:t>
            </w:r>
            <w:r>
              <w:rPr>
                <w:rFonts w:ascii="Times New Roman" w:hAnsi="Times New Roman" w:cs="Times New Roman"/>
                <w:sz w:val="24"/>
                <w:szCs w:val="24"/>
                <w:lang w:bidi="hi-IN"/>
              </w:rPr>
              <w:t>Zoology</w:t>
            </w:r>
          </w:p>
        </w:tc>
      </w:tr>
      <w:tr w:rsidR="009E441B" w:rsidTr="009E441B">
        <w:tc>
          <w:tcPr>
            <w:tcW w:w="904" w:type="dxa"/>
          </w:tcPr>
          <w:p w:rsidR="009E441B" w:rsidRPr="009E441B" w:rsidRDefault="009E441B"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9E441B" w:rsidRDefault="009E441B" w:rsidP="009E441B">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BT1 &amp; BT3</w:t>
            </w:r>
          </w:p>
        </w:tc>
        <w:tc>
          <w:tcPr>
            <w:tcW w:w="7038" w:type="dxa"/>
          </w:tcPr>
          <w:p w:rsidR="009E441B" w:rsidRDefault="00080A2F"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 xml:space="preserve">Biotechnology, </w:t>
            </w:r>
            <w:r w:rsidR="009E441B">
              <w:rPr>
                <w:rFonts w:ascii="Times New Roman" w:hAnsi="Times New Roman" w:cs="Times New Roman"/>
                <w:sz w:val="24"/>
                <w:szCs w:val="24"/>
                <w:lang w:bidi="hi-IN"/>
              </w:rPr>
              <w:t>Zoology</w:t>
            </w:r>
          </w:p>
        </w:tc>
      </w:tr>
      <w:tr w:rsidR="009E441B" w:rsidTr="009E441B">
        <w:tc>
          <w:tcPr>
            <w:tcW w:w="904" w:type="dxa"/>
          </w:tcPr>
          <w:p w:rsidR="009E441B" w:rsidRPr="009E441B" w:rsidRDefault="009E441B"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9E441B"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BT2</w:t>
            </w:r>
          </w:p>
        </w:tc>
        <w:tc>
          <w:tcPr>
            <w:tcW w:w="7038" w:type="dxa"/>
          </w:tcPr>
          <w:p w:rsidR="009E441B" w:rsidRDefault="00080A2F"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 xml:space="preserve">Biotechnology, </w:t>
            </w:r>
            <w:r w:rsidR="009E441B">
              <w:rPr>
                <w:rFonts w:ascii="Times New Roman" w:hAnsi="Times New Roman" w:cs="Times New Roman"/>
                <w:sz w:val="24"/>
                <w:szCs w:val="24"/>
                <w:lang w:bidi="hi-IN"/>
              </w:rPr>
              <w:t>Botany</w:t>
            </w:r>
          </w:p>
        </w:tc>
      </w:tr>
      <w:tr w:rsidR="009E441B" w:rsidTr="009E441B">
        <w:tc>
          <w:tcPr>
            <w:tcW w:w="904" w:type="dxa"/>
          </w:tcPr>
          <w:p w:rsidR="009E441B" w:rsidRPr="009E441B" w:rsidRDefault="009E441B"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9E441B"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MB1</w:t>
            </w:r>
          </w:p>
        </w:tc>
        <w:tc>
          <w:tcPr>
            <w:tcW w:w="7038" w:type="dxa"/>
          </w:tcPr>
          <w:p w:rsidR="009E441B" w:rsidRDefault="00080A2F"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 xml:space="preserve">Microbiology, </w:t>
            </w:r>
            <w:r w:rsidR="009E441B">
              <w:rPr>
                <w:rFonts w:ascii="Times New Roman" w:hAnsi="Times New Roman" w:cs="Times New Roman"/>
                <w:sz w:val="24"/>
                <w:szCs w:val="24"/>
                <w:lang w:bidi="hi-IN"/>
              </w:rPr>
              <w:t>Zoology</w:t>
            </w:r>
          </w:p>
        </w:tc>
      </w:tr>
      <w:tr w:rsidR="009E441B" w:rsidTr="009E441B">
        <w:tc>
          <w:tcPr>
            <w:tcW w:w="904" w:type="dxa"/>
          </w:tcPr>
          <w:p w:rsidR="009E441B" w:rsidRPr="009E441B" w:rsidRDefault="009E441B"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9E441B"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MB2</w:t>
            </w:r>
          </w:p>
        </w:tc>
        <w:tc>
          <w:tcPr>
            <w:tcW w:w="7038" w:type="dxa"/>
          </w:tcPr>
          <w:p w:rsidR="009E441B" w:rsidRDefault="00080A2F"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 xml:space="preserve">Microbiology, </w:t>
            </w:r>
            <w:r w:rsidR="009E441B">
              <w:rPr>
                <w:rFonts w:ascii="Times New Roman" w:hAnsi="Times New Roman" w:cs="Times New Roman"/>
                <w:sz w:val="24"/>
                <w:szCs w:val="24"/>
                <w:lang w:bidi="hi-IN"/>
              </w:rPr>
              <w:t>Botany</w:t>
            </w:r>
          </w:p>
        </w:tc>
      </w:tr>
      <w:tr w:rsidR="009E441B" w:rsidTr="009E441B">
        <w:tc>
          <w:tcPr>
            <w:tcW w:w="904" w:type="dxa"/>
          </w:tcPr>
          <w:p w:rsidR="009E441B" w:rsidRPr="009E441B" w:rsidRDefault="009E441B"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9E441B"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MS1</w:t>
            </w:r>
          </w:p>
        </w:tc>
        <w:tc>
          <w:tcPr>
            <w:tcW w:w="7038" w:type="dxa"/>
          </w:tcPr>
          <w:p w:rsidR="009E441B" w:rsidRDefault="00080A2F"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 xml:space="preserve">Military Science, </w:t>
            </w:r>
            <w:r w:rsidR="009E441B">
              <w:rPr>
                <w:rFonts w:ascii="Times New Roman" w:hAnsi="Times New Roman" w:cs="Times New Roman"/>
                <w:sz w:val="24"/>
                <w:szCs w:val="24"/>
                <w:lang w:bidi="hi-IN"/>
              </w:rPr>
              <w:t>Zoology</w:t>
            </w:r>
          </w:p>
        </w:tc>
      </w:tr>
      <w:tr w:rsidR="009E441B" w:rsidTr="009E441B">
        <w:tc>
          <w:tcPr>
            <w:tcW w:w="904" w:type="dxa"/>
          </w:tcPr>
          <w:p w:rsidR="009E441B" w:rsidRPr="009E441B" w:rsidRDefault="009E441B"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9E441B" w:rsidRDefault="009E441B"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MS2</w:t>
            </w:r>
          </w:p>
        </w:tc>
        <w:tc>
          <w:tcPr>
            <w:tcW w:w="7038" w:type="dxa"/>
          </w:tcPr>
          <w:p w:rsidR="009E441B" w:rsidRDefault="00080A2F"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 xml:space="preserve">Military Science, </w:t>
            </w:r>
            <w:r w:rsidR="009E441B">
              <w:rPr>
                <w:rFonts w:ascii="Times New Roman" w:hAnsi="Times New Roman" w:cs="Times New Roman"/>
                <w:sz w:val="24"/>
                <w:szCs w:val="24"/>
                <w:lang w:bidi="hi-IN"/>
              </w:rPr>
              <w:t>Botany</w:t>
            </w:r>
          </w:p>
        </w:tc>
      </w:tr>
      <w:tr w:rsidR="00D30EE6" w:rsidTr="009E441B">
        <w:tc>
          <w:tcPr>
            <w:tcW w:w="904" w:type="dxa"/>
          </w:tcPr>
          <w:p w:rsidR="00D30EE6" w:rsidRPr="009E441B" w:rsidRDefault="00D30EE6" w:rsidP="00F05C3C">
            <w:pPr>
              <w:pStyle w:val="ListParagraph"/>
              <w:numPr>
                <w:ilvl w:val="0"/>
                <w:numId w:val="21"/>
              </w:numPr>
              <w:autoSpaceDE w:val="0"/>
              <w:autoSpaceDN w:val="0"/>
              <w:adjustRightInd w:val="0"/>
              <w:rPr>
                <w:rFonts w:ascii="Times New Roman" w:hAnsi="Times New Roman" w:cs="Times New Roman"/>
                <w:sz w:val="24"/>
                <w:szCs w:val="24"/>
                <w:lang w:bidi="hi-IN"/>
              </w:rPr>
            </w:pPr>
          </w:p>
        </w:tc>
        <w:tc>
          <w:tcPr>
            <w:tcW w:w="1620" w:type="dxa"/>
          </w:tcPr>
          <w:p w:rsidR="00D30EE6" w:rsidRDefault="00D30EE6"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BC</w:t>
            </w:r>
          </w:p>
        </w:tc>
        <w:tc>
          <w:tcPr>
            <w:tcW w:w="7038" w:type="dxa"/>
          </w:tcPr>
          <w:p w:rsidR="00D30EE6" w:rsidRDefault="00D30EE6" w:rsidP="001479C6">
            <w:pPr>
              <w:autoSpaceDE w:val="0"/>
              <w:autoSpaceDN w:val="0"/>
              <w:adjustRightInd w:val="0"/>
              <w:rPr>
                <w:rFonts w:ascii="Times New Roman" w:hAnsi="Times New Roman" w:cs="Times New Roman"/>
                <w:sz w:val="24"/>
                <w:szCs w:val="24"/>
                <w:lang w:bidi="hi-IN"/>
              </w:rPr>
            </w:pPr>
            <w:r>
              <w:rPr>
                <w:rFonts w:ascii="Times New Roman" w:hAnsi="Times New Roman" w:cs="Times New Roman"/>
                <w:sz w:val="24"/>
                <w:szCs w:val="24"/>
                <w:lang w:bidi="hi-IN"/>
              </w:rPr>
              <w:t>Biochemistry, Zoology</w:t>
            </w:r>
          </w:p>
        </w:tc>
      </w:tr>
    </w:tbl>
    <w:p w:rsidR="0088080A" w:rsidRPr="0071215A" w:rsidRDefault="00AF617E" w:rsidP="00D30EE6">
      <w:pPr>
        <w:autoSpaceDE w:val="0"/>
        <w:autoSpaceDN w:val="0"/>
        <w:adjustRightInd w:val="0"/>
        <w:spacing w:before="240" w:after="0"/>
        <w:ind w:left="284" w:hanging="284"/>
        <w:rPr>
          <w:rFonts w:ascii="Times New Roman" w:hAnsi="Times New Roman" w:cs="Times New Roman"/>
          <w:sz w:val="24"/>
          <w:szCs w:val="24"/>
          <w:lang w:bidi="hi-IN"/>
        </w:rPr>
      </w:pPr>
      <w:r w:rsidRPr="0071215A">
        <w:rPr>
          <w:rFonts w:ascii="Times New Roman" w:hAnsi="Times New Roman" w:cs="Times New Roman"/>
          <w:b/>
          <w:sz w:val="24"/>
          <w:szCs w:val="24"/>
          <w:lang w:bidi="hi-IN"/>
        </w:rPr>
        <w:t xml:space="preserve">4. </w:t>
      </w:r>
      <w:r w:rsidR="002E3EE2" w:rsidRPr="0071215A">
        <w:rPr>
          <w:rFonts w:ascii="Times New Roman" w:hAnsi="Times New Roman" w:cs="Times New Roman"/>
          <w:b/>
          <w:sz w:val="24"/>
          <w:szCs w:val="24"/>
          <w:lang w:bidi="hi-IN"/>
        </w:rPr>
        <w:t>Annual/</w:t>
      </w:r>
      <w:r w:rsidR="004D379A" w:rsidRPr="0071215A">
        <w:rPr>
          <w:rFonts w:ascii="Times New Roman" w:hAnsi="Times New Roman" w:cs="Times New Roman"/>
          <w:b/>
          <w:sz w:val="24"/>
          <w:szCs w:val="24"/>
          <w:lang w:bidi="hi-IN"/>
        </w:rPr>
        <w:t xml:space="preserve">Semester/ Choice based credit </w:t>
      </w:r>
      <w:r w:rsidR="00847D5F" w:rsidRPr="0071215A">
        <w:rPr>
          <w:rFonts w:ascii="Times New Roman" w:hAnsi="Times New Roman" w:cs="Times New Roman"/>
          <w:b/>
          <w:sz w:val="24"/>
          <w:szCs w:val="24"/>
          <w:lang w:bidi="hi-IN"/>
        </w:rPr>
        <w:t>system</w:t>
      </w:r>
      <w:r w:rsidR="00847D5F" w:rsidRPr="0071215A">
        <w:rPr>
          <w:rFonts w:ascii="Times New Roman" w:hAnsi="Times New Roman" w:cs="Times New Roman"/>
          <w:sz w:val="24"/>
          <w:szCs w:val="24"/>
          <w:lang w:bidi="hi-IN"/>
        </w:rPr>
        <w:t>:</w:t>
      </w:r>
      <w:r w:rsidR="004D379A" w:rsidRPr="0071215A">
        <w:rPr>
          <w:rFonts w:ascii="Times New Roman" w:hAnsi="Times New Roman" w:cs="Times New Roman"/>
          <w:sz w:val="24"/>
          <w:szCs w:val="24"/>
          <w:lang w:bidi="hi-IN"/>
        </w:rPr>
        <w:t xml:space="preserve"> </w:t>
      </w:r>
    </w:p>
    <w:p w:rsidR="00AF617E" w:rsidRPr="0071215A" w:rsidRDefault="004D379A" w:rsidP="001479C6">
      <w:pPr>
        <w:autoSpaceDE w:val="0"/>
        <w:autoSpaceDN w:val="0"/>
        <w:adjustRightInd w:val="0"/>
        <w:spacing w:after="0"/>
        <w:ind w:left="284"/>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Semester </w:t>
      </w:r>
    </w:p>
    <w:p w:rsidR="0088080A" w:rsidRPr="0071215A" w:rsidRDefault="002E3EE2" w:rsidP="001479C6">
      <w:pPr>
        <w:autoSpaceDE w:val="0"/>
        <w:autoSpaceDN w:val="0"/>
        <w:adjustRightInd w:val="0"/>
        <w:spacing w:after="0"/>
        <w:ind w:left="284" w:hanging="284"/>
        <w:rPr>
          <w:rFonts w:ascii="Times New Roman" w:hAnsi="Times New Roman" w:cs="Times New Roman"/>
          <w:b/>
          <w:sz w:val="24"/>
          <w:szCs w:val="24"/>
          <w:lang w:bidi="hi-IN"/>
        </w:rPr>
      </w:pPr>
      <w:r w:rsidRPr="0071215A">
        <w:rPr>
          <w:rFonts w:ascii="Times New Roman" w:hAnsi="Times New Roman" w:cs="Times New Roman"/>
          <w:b/>
          <w:sz w:val="24"/>
          <w:szCs w:val="24"/>
          <w:lang w:bidi="hi-IN"/>
        </w:rPr>
        <w:t>5. Participation of the department in the courses offered by other departments:</w:t>
      </w:r>
    </w:p>
    <w:p w:rsidR="00AF617E" w:rsidRPr="0071215A" w:rsidRDefault="002E3EE2" w:rsidP="001479C6">
      <w:pPr>
        <w:autoSpaceDE w:val="0"/>
        <w:autoSpaceDN w:val="0"/>
        <w:adjustRightInd w:val="0"/>
        <w:spacing w:after="0"/>
        <w:ind w:left="284"/>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 </w:t>
      </w:r>
      <w:proofErr w:type="gramStart"/>
      <w:r w:rsidRPr="0071215A">
        <w:rPr>
          <w:rFonts w:ascii="Times New Roman" w:hAnsi="Times New Roman" w:cs="Times New Roman"/>
          <w:sz w:val="24"/>
          <w:szCs w:val="24"/>
          <w:lang w:bidi="hi-IN"/>
        </w:rPr>
        <w:t xml:space="preserve">Biochemistry, </w:t>
      </w:r>
      <w:r w:rsidR="00235551" w:rsidRPr="0071215A">
        <w:rPr>
          <w:rFonts w:ascii="Times New Roman" w:hAnsi="Times New Roman" w:cs="Times New Roman"/>
          <w:sz w:val="24"/>
          <w:szCs w:val="24"/>
          <w:lang w:bidi="hi-IN"/>
        </w:rPr>
        <w:t xml:space="preserve">Biotechnology, </w:t>
      </w:r>
      <w:r w:rsidRPr="0071215A">
        <w:rPr>
          <w:rFonts w:ascii="Times New Roman" w:hAnsi="Times New Roman" w:cs="Times New Roman"/>
          <w:sz w:val="24"/>
          <w:szCs w:val="24"/>
          <w:lang w:bidi="hi-IN"/>
        </w:rPr>
        <w:t xml:space="preserve">Environment science, </w:t>
      </w:r>
      <w:r w:rsidR="00235551" w:rsidRPr="0071215A">
        <w:rPr>
          <w:rFonts w:ascii="Times New Roman" w:hAnsi="Times New Roman" w:cs="Times New Roman"/>
          <w:sz w:val="24"/>
          <w:szCs w:val="24"/>
          <w:lang w:bidi="hi-IN"/>
        </w:rPr>
        <w:t xml:space="preserve">Geology, </w:t>
      </w:r>
      <w:r w:rsidRPr="0071215A">
        <w:rPr>
          <w:rFonts w:ascii="Times New Roman" w:hAnsi="Times New Roman" w:cs="Times New Roman"/>
          <w:sz w:val="24"/>
          <w:szCs w:val="24"/>
          <w:lang w:bidi="hi-IN"/>
        </w:rPr>
        <w:t>Microbiology</w:t>
      </w:r>
      <w:r w:rsidR="00235551" w:rsidRPr="0071215A">
        <w:rPr>
          <w:rFonts w:ascii="Times New Roman" w:hAnsi="Times New Roman" w:cs="Times New Roman"/>
          <w:sz w:val="24"/>
          <w:szCs w:val="24"/>
          <w:lang w:bidi="hi-IN"/>
        </w:rPr>
        <w:t>,</w:t>
      </w:r>
      <w:r w:rsidRPr="0071215A">
        <w:rPr>
          <w:rFonts w:ascii="Times New Roman" w:hAnsi="Times New Roman" w:cs="Times New Roman"/>
          <w:sz w:val="24"/>
          <w:szCs w:val="24"/>
          <w:lang w:bidi="hi-IN"/>
        </w:rPr>
        <w:t xml:space="preserve"> </w:t>
      </w:r>
      <w:r w:rsidR="004C05FD">
        <w:rPr>
          <w:rFonts w:ascii="Times New Roman" w:hAnsi="Times New Roman" w:cs="Times New Roman"/>
          <w:sz w:val="24"/>
          <w:szCs w:val="24"/>
          <w:lang w:bidi="hi-IN"/>
        </w:rPr>
        <w:t xml:space="preserve">Physics, Mathematics </w:t>
      </w:r>
      <w:r w:rsidRPr="0071215A">
        <w:rPr>
          <w:rFonts w:ascii="Times New Roman" w:hAnsi="Times New Roman" w:cs="Times New Roman"/>
          <w:sz w:val="24"/>
          <w:szCs w:val="24"/>
          <w:lang w:bidi="hi-IN"/>
        </w:rPr>
        <w:t xml:space="preserve">and </w:t>
      </w:r>
      <w:r w:rsidR="00235551" w:rsidRPr="0071215A">
        <w:rPr>
          <w:rFonts w:ascii="Times New Roman" w:hAnsi="Times New Roman" w:cs="Times New Roman"/>
          <w:sz w:val="24"/>
          <w:szCs w:val="24"/>
          <w:lang w:bidi="hi-IN"/>
        </w:rPr>
        <w:t>Military-</w:t>
      </w:r>
      <w:r w:rsidR="00706F5A" w:rsidRPr="0071215A">
        <w:rPr>
          <w:rFonts w:ascii="Times New Roman" w:hAnsi="Times New Roman" w:cs="Times New Roman"/>
          <w:sz w:val="24"/>
          <w:szCs w:val="24"/>
          <w:lang w:bidi="hi-IN"/>
        </w:rPr>
        <w:t>Science.</w:t>
      </w:r>
      <w:proofErr w:type="gramEnd"/>
    </w:p>
    <w:p w:rsidR="00AF617E" w:rsidRPr="0071215A" w:rsidRDefault="00357B55" w:rsidP="001479C6">
      <w:pPr>
        <w:autoSpaceDE w:val="0"/>
        <w:autoSpaceDN w:val="0"/>
        <w:adjustRightInd w:val="0"/>
        <w:ind w:left="284" w:hanging="284"/>
        <w:rPr>
          <w:rFonts w:ascii="Times New Roman" w:hAnsi="Times New Roman" w:cs="Times New Roman"/>
          <w:b/>
          <w:sz w:val="24"/>
          <w:szCs w:val="24"/>
          <w:lang w:bidi="hi-IN"/>
        </w:rPr>
      </w:pPr>
      <w:r w:rsidRPr="0071215A">
        <w:rPr>
          <w:rFonts w:ascii="Times New Roman" w:hAnsi="Times New Roman" w:cs="Times New Roman"/>
          <w:b/>
          <w:sz w:val="24"/>
          <w:szCs w:val="24"/>
          <w:lang w:bidi="hi-IN"/>
        </w:rPr>
        <w:t>6</w:t>
      </w:r>
      <w:r w:rsidR="00AF617E" w:rsidRPr="0071215A">
        <w:rPr>
          <w:rFonts w:ascii="Times New Roman" w:hAnsi="Times New Roman" w:cs="Times New Roman"/>
          <w:b/>
          <w:sz w:val="24"/>
          <w:szCs w:val="24"/>
          <w:lang w:bidi="hi-IN"/>
        </w:rPr>
        <w:t>. Number of Teaching posts</w:t>
      </w:r>
      <w:r w:rsidRPr="0071215A">
        <w:rPr>
          <w:rFonts w:ascii="Times New Roman" w:hAnsi="Times New Roman" w:cs="Times New Roman"/>
          <w:b/>
          <w:sz w:val="24"/>
          <w:szCs w:val="24"/>
          <w:lang w:bidi="hi-IN"/>
        </w:rPr>
        <w:t xml:space="preserve"> sanctioned and filled (Professors/Associate Professors/Assistant Professors)</w:t>
      </w:r>
    </w:p>
    <w:tbl>
      <w:tblPr>
        <w:tblStyle w:val="TableGrid"/>
        <w:tblW w:w="8462" w:type="dxa"/>
        <w:tblInd w:w="435" w:type="dxa"/>
        <w:tblLook w:val="04A0"/>
      </w:tblPr>
      <w:tblGrid>
        <w:gridCol w:w="3624"/>
        <w:gridCol w:w="2419"/>
        <w:gridCol w:w="2419"/>
      </w:tblGrid>
      <w:tr w:rsidR="009E4830" w:rsidRPr="0071215A" w:rsidTr="00847D5F">
        <w:tc>
          <w:tcPr>
            <w:tcW w:w="3624" w:type="dxa"/>
          </w:tcPr>
          <w:p w:rsidR="009E4830" w:rsidRPr="0071215A" w:rsidRDefault="009E4830" w:rsidP="001479C6">
            <w:pPr>
              <w:autoSpaceDE w:val="0"/>
              <w:autoSpaceDN w:val="0"/>
              <w:adjustRightInd w:val="0"/>
              <w:spacing w:line="276" w:lineRule="auto"/>
              <w:ind w:left="284" w:hanging="284"/>
              <w:rPr>
                <w:rFonts w:ascii="Times New Roman" w:hAnsi="Times New Roman" w:cs="Times New Roman"/>
                <w:sz w:val="24"/>
                <w:szCs w:val="24"/>
                <w:lang w:bidi="hi-IN"/>
              </w:rPr>
            </w:pPr>
          </w:p>
        </w:tc>
        <w:tc>
          <w:tcPr>
            <w:tcW w:w="2419" w:type="dxa"/>
          </w:tcPr>
          <w:p w:rsidR="009E4830" w:rsidRPr="0071215A" w:rsidRDefault="009E4830" w:rsidP="001479C6">
            <w:pPr>
              <w:autoSpaceDE w:val="0"/>
              <w:autoSpaceDN w:val="0"/>
              <w:adjustRightInd w:val="0"/>
              <w:spacing w:line="276" w:lineRule="auto"/>
              <w:ind w:left="284" w:hanging="284"/>
              <w:jc w:val="center"/>
              <w:rPr>
                <w:rFonts w:ascii="Times New Roman" w:hAnsi="Times New Roman" w:cs="Times New Roman"/>
                <w:b/>
                <w:sz w:val="24"/>
                <w:szCs w:val="24"/>
                <w:lang w:bidi="hi-IN"/>
              </w:rPr>
            </w:pPr>
            <w:r w:rsidRPr="0071215A">
              <w:rPr>
                <w:rFonts w:ascii="Times New Roman" w:hAnsi="Times New Roman" w:cs="Times New Roman"/>
                <w:b/>
                <w:sz w:val="24"/>
                <w:szCs w:val="24"/>
                <w:lang w:bidi="hi-IN"/>
              </w:rPr>
              <w:t>Sanctioned</w:t>
            </w:r>
          </w:p>
        </w:tc>
        <w:tc>
          <w:tcPr>
            <w:tcW w:w="2419" w:type="dxa"/>
          </w:tcPr>
          <w:p w:rsidR="009E4830" w:rsidRPr="0071215A" w:rsidRDefault="009E4830" w:rsidP="001479C6">
            <w:pPr>
              <w:autoSpaceDE w:val="0"/>
              <w:autoSpaceDN w:val="0"/>
              <w:adjustRightInd w:val="0"/>
              <w:spacing w:line="276" w:lineRule="auto"/>
              <w:ind w:left="284" w:hanging="284"/>
              <w:jc w:val="center"/>
              <w:rPr>
                <w:rFonts w:ascii="Times New Roman" w:hAnsi="Times New Roman" w:cs="Times New Roman"/>
                <w:b/>
                <w:sz w:val="24"/>
                <w:szCs w:val="24"/>
                <w:lang w:bidi="hi-IN"/>
              </w:rPr>
            </w:pPr>
            <w:r w:rsidRPr="0071215A">
              <w:rPr>
                <w:rFonts w:ascii="Times New Roman" w:hAnsi="Times New Roman" w:cs="Times New Roman"/>
                <w:b/>
                <w:sz w:val="24"/>
                <w:szCs w:val="24"/>
                <w:lang w:bidi="hi-IN"/>
              </w:rPr>
              <w:t>Filled</w:t>
            </w:r>
          </w:p>
        </w:tc>
      </w:tr>
      <w:tr w:rsidR="009E4830" w:rsidRPr="0071215A" w:rsidTr="00847D5F">
        <w:tc>
          <w:tcPr>
            <w:tcW w:w="3624" w:type="dxa"/>
          </w:tcPr>
          <w:p w:rsidR="009E4830" w:rsidRPr="0071215A" w:rsidRDefault="009E4830" w:rsidP="001479C6">
            <w:pPr>
              <w:autoSpaceDE w:val="0"/>
              <w:autoSpaceDN w:val="0"/>
              <w:adjustRightInd w:val="0"/>
              <w:spacing w:line="276" w:lineRule="auto"/>
              <w:ind w:left="284" w:hanging="284"/>
              <w:rPr>
                <w:rFonts w:ascii="Times New Roman" w:hAnsi="Times New Roman" w:cs="Times New Roman"/>
                <w:b/>
                <w:sz w:val="24"/>
                <w:szCs w:val="24"/>
                <w:lang w:bidi="hi-IN"/>
              </w:rPr>
            </w:pPr>
            <w:r w:rsidRPr="0071215A">
              <w:rPr>
                <w:rFonts w:ascii="Times New Roman" w:hAnsi="Times New Roman" w:cs="Times New Roman"/>
                <w:b/>
                <w:sz w:val="24"/>
                <w:szCs w:val="24"/>
                <w:lang w:bidi="hi-IN"/>
              </w:rPr>
              <w:t>Professors</w:t>
            </w:r>
          </w:p>
        </w:tc>
        <w:tc>
          <w:tcPr>
            <w:tcW w:w="2419" w:type="dxa"/>
          </w:tcPr>
          <w:p w:rsidR="009E4830" w:rsidRPr="0071215A" w:rsidRDefault="00B50A62"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01</w:t>
            </w:r>
          </w:p>
        </w:tc>
        <w:tc>
          <w:tcPr>
            <w:tcW w:w="2419" w:type="dxa"/>
          </w:tcPr>
          <w:p w:rsidR="009E4830" w:rsidRPr="0071215A" w:rsidRDefault="00B50A62"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01</w:t>
            </w:r>
            <w:r w:rsidR="008637B8">
              <w:rPr>
                <w:rFonts w:ascii="Times New Roman" w:hAnsi="Times New Roman" w:cs="Times New Roman"/>
                <w:sz w:val="24"/>
                <w:szCs w:val="24"/>
                <w:lang w:bidi="hi-IN"/>
              </w:rPr>
              <w:t>+ 07*</w:t>
            </w:r>
          </w:p>
        </w:tc>
      </w:tr>
      <w:tr w:rsidR="009E4830" w:rsidRPr="0071215A" w:rsidTr="00847D5F">
        <w:tc>
          <w:tcPr>
            <w:tcW w:w="3624" w:type="dxa"/>
          </w:tcPr>
          <w:p w:rsidR="009E4830" w:rsidRPr="0071215A" w:rsidRDefault="009E4830" w:rsidP="001479C6">
            <w:pPr>
              <w:autoSpaceDE w:val="0"/>
              <w:autoSpaceDN w:val="0"/>
              <w:adjustRightInd w:val="0"/>
              <w:spacing w:line="276" w:lineRule="auto"/>
              <w:ind w:left="284" w:hanging="284"/>
              <w:rPr>
                <w:rFonts w:ascii="Times New Roman" w:hAnsi="Times New Roman" w:cs="Times New Roman"/>
                <w:b/>
                <w:sz w:val="24"/>
                <w:szCs w:val="24"/>
                <w:lang w:bidi="hi-IN"/>
              </w:rPr>
            </w:pPr>
            <w:r w:rsidRPr="0071215A">
              <w:rPr>
                <w:rFonts w:ascii="Times New Roman" w:hAnsi="Times New Roman" w:cs="Times New Roman"/>
                <w:b/>
                <w:sz w:val="24"/>
                <w:szCs w:val="24"/>
                <w:lang w:bidi="hi-IN"/>
              </w:rPr>
              <w:t>Associate Professors</w:t>
            </w:r>
          </w:p>
        </w:tc>
        <w:tc>
          <w:tcPr>
            <w:tcW w:w="2419" w:type="dxa"/>
          </w:tcPr>
          <w:p w:rsidR="009E4830" w:rsidRPr="0071215A" w:rsidRDefault="00B50A62"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w:t>
            </w:r>
          </w:p>
        </w:tc>
        <w:tc>
          <w:tcPr>
            <w:tcW w:w="2419" w:type="dxa"/>
          </w:tcPr>
          <w:p w:rsidR="009E4830" w:rsidRPr="0071215A" w:rsidRDefault="00B50A62"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w:t>
            </w:r>
          </w:p>
        </w:tc>
      </w:tr>
      <w:tr w:rsidR="009E4830" w:rsidRPr="0071215A" w:rsidTr="00847D5F">
        <w:tc>
          <w:tcPr>
            <w:tcW w:w="3624" w:type="dxa"/>
          </w:tcPr>
          <w:p w:rsidR="009E4830" w:rsidRPr="0071215A" w:rsidRDefault="009E4830" w:rsidP="001479C6">
            <w:pPr>
              <w:autoSpaceDE w:val="0"/>
              <w:autoSpaceDN w:val="0"/>
              <w:adjustRightInd w:val="0"/>
              <w:spacing w:line="276" w:lineRule="auto"/>
              <w:ind w:left="284" w:hanging="284"/>
              <w:rPr>
                <w:rFonts w:ascii="Times New Roman" w:hAnsi="Times New Roman" w:cs="Times New Roman"/>
                <w:b/>
                <w:sz w:val="24"/>
                <w:szCs w:val="24"/>
                <w:lang w:bidi="hi-IN"/>
              </w:rPr>
            </w:pPr>
            <w:r w:rsidRPr="0071215A">
              <w:rPr>
                <w:rFonts w:ascii="Times New Roman" w:hAnsi="Times New Roman" w:cs="Times New Roman"/>
                <w:b/>
                <w:sz w:val="24"/>
                <w:szCs w:val="24"/>
                <w:lang w:bidi="hi-IN"/>
              </w:rPr>
              <w:t>Asst. Professors</w:t>
            </w:r>
          </w:p>
        </w:tc>
        <w:tc>
          <w:tcPr>
            <w:tcW w:w="2419" w:type="dxa"/>
          </w:tcPr>
          <w:p w:rsidR="009E4830" w:rsidRPr="0071215A" w:rsidRDefault="00B50A62"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26</w:t>
            </w:r>
          </w:p>
        </w:tc>
        <w:tc>
          <w:tcPr>
            <w:tcW w:w="2419" w:type="dxa"/>
          </w:tcPr>
          <w:p w:rsidR="009E4830" w:rsidRPr="0071215A" w:rsidRDefault="008637B8" w:rsidP="001479C6">
            <w:pPr>
              <w:autoSpaceDE w:val="0"/>
              <w:autoSpaceDN w:val="0"/>
              <w:adjustRightInd w:val="0"/>
              <w:spacing w:line="276" w:lineRule="auto"/>
              <w:jc w:val="center"/>
              <w:rPr>
                <w:rFonts w:ascii="Times New Roman" w:hAnsi="Times New Roman" w:cs="Times New Roman"/>
                <w:sz w:val="24"/>
                <w:szCs w:val="24"/>
                <w:lang w:bidi="hi-IN"/>
              </w:rPr>
            </w:pPr>
            <w:r>
              <w:rPr>
                <w:rFonts w:ascii="Times New Roman" w:hAnsi="Times New Roman" w:cs="Times New Roman"/>
                <w:sz w:val="24"/>
                <w:szCs w:val="24"/>
                <w:lang w:bidi="hi-IN"/>
              </w:rPr>
              <w:t>18</w:t>
            </w:r>
          </w:p>
        </w:tc>
      </w:tr>
    </w:tbl>
    <w:p w:rsidR="00D76761" w:rsidRPr="008637B8" w:rsidRDefault="0090338A" w:rsidP="00A569D3">
      <w:pPr>
        <w:pStyle w:val="ListParagraph"/>
        <w:autoSpaceDE w:val="0"/>
        <w:autoSpaceDN w:val="0"/>
        <w:adjustRightInd w:val="0"/>
        <w:spacing w:after="0" w:line="240" w:lineRule="auto"/>
        <w:ind w:left="-540"/>
        <w:rPr>
          <w:rFonts w:ascii="Times New Roman" w:hAnsi="Times New Roman" w:cs="Times New Roman"/>
          <w:sz w:val="24"/>
          <w:szCs w:val="24"/>
          <w:lang w:bidi="hi-IN"/>
        </w:rPr>
      </w:pPr>
      <w:r>
        <w:rPr>
          <w:rFonts w:ascii="Times New Roman" w:hAnsi="Times New Roman" w:cs="Times New Roman"/>
          <w:sz w:val="24"/>
          <w:szCs w:val="24"/>
          <w:lang w:bidi="hi-IN"/>
        </w:rPr>
        <w:t xml:space="preserve">* </w:t>
      </w:r>
      <w:r w:rsidR="008637B8" w:rsidRPr="0090338A">
        <w:rPr>
          <w:rFonts w:ascii="Times New Roman" w:hAnsi="Times New Roman" w:cs="Times New Roman"/>
          <w:sz w:val="24"/>
          <w:szCs w:val="24"/>
          <w:lang w:bidi="hi-IN"/>
        </w:rPr>
        <w:t xml:space="preserve">Seven posts are upgraded to </w:t>
      </w:r>
      <w:proofErr w:type="gramStart"/>
      <w:r w:rsidR="008637B8" w:rsidRPr="0090338A">
        <w:rPr>
          <w:rFonts w:ascii="Times New Roman" w:hAnsi="Times New Roman" w:cs="Times New Roman"/>
          <w:sz w:val="24"/>
          <w:szCs w:val="24"/>
          <w:lang w:bidi="hi-IN"/>
        </w:rPr>
        <w:t>promoted</w:t>
      </w:r>
      <w:proofErr w:type="gramEnd"/>
      <w:r w:rsidR="008637B8" w:rsidRPr="0090338A">
        <w:rPr>
          <w:rFonts w:ascii="Times New Roman" w:hAnsi="Times New Roman" w:cs="Times New Roman"/>
          <w:sz w:val="24"/>
          <w:szCs w:val="24"/>
          <w:lang w:bidi="hi-IN"/>
        </w:rPr>
        <w:t xml:space="preserve"> Professors from Asst. Professors </w:t>
      </w:r>
      <w:r w:rsidR="00AB5091" w:rsidRPr="0090338A">
        <w:rPr>
          <w:rFonts w:ascii="Times New Roman" w:hAnsi="Times New Roman" w:cs="Times New Roman"/>
          <w:sz w:val="24"/>
          <w:szCs w:val="24"/>
          <w:lang w:bidi="hi-IN"/>
        </w:rPr>
        <w:br w:type="page"/>
      </w:r>
      <w:r w:rsidR="00A569D3">
        <w:rPr>
          <w:rFonts w:ascii="Times New Roman" w:hAnsi="Times New Roman" w:cs="Times New Roman"/>
          <w:sz w:val="24"/>
          <w:szCs w:val="24"/>
          <w:lang w:bidi="hi-IN"/>
        </w:rPr>
        <w:lastRenderedPageBreak/>
        <w:t xml:space="preserve">7. </w:t>
      </w:r>
      <w:r w:rsidR="00D76761" w:rsidRPr="008637B8">
        <w:rPr>
          <w:rFonts w:ascii="Times New Roman" w:hAnsi="Times New Roman" w:cs="Times New Roman"/>
          <w:b/>
          <w:lang w:bidi="hi-IN"/>
        </w:rPr>
        <w:t xml:space="preserve"> </w:t>
      </w:r>
      <w:proofErr w:type="gramStart"/>
      <w:r w:rsidR="00D76761" w:rsidRPr="008637B8">
        <w:rPr>
          <w:rFonts w:ascii="Times New Roman" w:hAnsi="Times New Roman" w:cs="Times New Roman"/>
          <w:b/>
          <w:lang w:bidi="hi-IN"/>
        </w:rPr>
        <w:t>Faculty profile with name, qualification, designation, specialization, (D.Sc./D.Litt./Ph.D./ M. Phil. etc.)</w:t>
      </w:r>
      <w:proofErr w:type="gramEnd"/>
    </w:p>
    <w:tbl>
      <w:tblPr>
        <w:tblStyle w:val="TableGrid"/>
        <w:tblW w:w="10125" w:type="dxa"/>
        <w:tblInd w:w="-405" w:type="dxa"/>
        <w:tblLayout w:type="fixed"/>
        <w:tblLook w:val="04A0"/>
      </w:tblPr>
      <w:tblGrid>
        <w:gridCol w:w="513"/>
        <w:gridCol w:w="2250"/>
        <w:gridCol w:w="1440"/>
        <w:gridCol w:w="1528"/>
        <w:gridCol w:w="1712"/>
        <w:gridCol w:w="1123"/>
        <w:gridCol w:w="1559"/>
      </w:tblGrid>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b/>
                <w:sz w:val="20"/>
                <w:lang w:bidi="hi-IN"/>
              </w:rPr>
            </w:pPr>
            <w:r w:rsidRPr="00D76761">
              <w:rPr>
                <w:rFonts w:ascii="Times New Roman" w:hAnsi="Times New Roman" w:cs="Times New Roman"/>
                <w:b/>
                <w:sz w:val="20"/>
                <w:lang w:bidi="hi-IN"/>
              </w:rPr>
              <w:t>S.</w:t>
            </w:r>
          </w:p>
          <w:p w:rsidR="00AB5091" w:rsidRPr="00D76761" w:rsidRDefault="00AB5091" w:rsidP="001479C6">
            <w:pPr>
              <w:autoSpaceDE w:val="0"/>
              <w:autoSpaceDN w:val="0"/>
              <w:adjustRightInd w:val="0"/>
              <w:spacing w:line="276" w:lineRule="auto"/>
              <w:jc w:val="center"/>
              <w:rPr>
                <w:rFonts w:ascii="Times New Roman" w:hAnsi="Times New Roman" w:cs="Times New Roman"/>
                <w:b/>
                <w:sz w:val="20"/>
                <w:lang w:bidi="hi-IN"/>
              </w:rPr>
            </w:pPr>
            <w:r w:rsidRPr="00D76761">
              <w:rPr>
                <w:rFonts w:ascii="Times New Roman" w:hAnsi="Times New Roman" w:cs="Times New Roman"/>
                <w:b/>
                <w:sz w:val="20"/>
                <w:lang w:bidi="hi-IN"/>
              </w:rPr>
              <w:t>No</w:t>
            </w:r>
            <w:r w:rsidR="00F97CCD" w:rsidRPr="00D76761">
              <w:rPr>
                <w:rFonts w:ascii="Times New Roman" w:hAnsi="Times New Roman" w:cs="Times New Roman"/>
                <w:b/>
                <w:sz w:val="20"/>
                <w:lang w:bidi="hi-IN"/>
              </w:rPr>
              <w:t>.</w:t>
            </w:r>
          </w:p>
        </w:tc>
        <w:tc>
          <w:tcPr>
            <w:tcW w:w="2250" w:type="dxa"/>
          </w:tcPr>
          <w:p w:rsidR="00AB5091" w:rsidRPr="00D76761" w:rsidRDefault="00AB5091" w:rsidP="001479C6">
            <w:pPr>
              <w:autoSpaceDE w:val="0"/>
              <w:autoSpaceDN w:val="0"/>
              <w:adjustRightInd w:val="0"/>
              <w:spacing w:line="276" w:lineRule="auto"/>
              <w:ind w:left="720"/>
              <w:rPr>
                <w:rFonts w:ascii="Times New Roman" w:hAnsi="Times New Roman" w:cs="Times New Roman"/>
                <w:b/>
                <w:sz w:val="20"/>
                <w:lang w:bidi="hi-IN"/>
              </w:rPr>
            </w:pPr>
            <w:r w:rsidRPr="00D76761">
              <w:rPr>
                <w:rFonts w:ascii="Times New Roman" w:hAnsi="Times New Roman" w:cs="Times New Roman"/>
                <w:b/>
                <w:sz w:val="20"/>
                <w:lang w:bidi="hi-IN"/>
              </w:rPr>
              <w:t xml:space="preserve">Name </w:t>
            </w:r>
          </w:p>
        </w:tc>
        <w:tc>
          <w:tcPr>
            <w:tcW w:w="1440" w:type="dxa"/>
          </w:tcPr>
          <w:p w:rsidR="00AB5091" w:rsidRPr="00D76761" w:rsidRDefault="00AB5091" w:rsidP="001479C6">
            <w:pPr>
              <w:autoSpaceDE w:val="0"/>
              <w:autoSpaceDN w:val="0"/>
              <w:adjustRightInd w:val="0"/>
              <w:spacing w:line="276" w:lineRule="auto"/>
              <w:rPr>
                <w:rFonts w:ascii="Times New Roman" w:hAnsi="Times New Roman" w:cs="Times New Roman"/>
                <w:b/>
                <w:sz w:val="20"/>
                <w:lang w:bidi="hi-IN"/>
              </w:rPr>
            </w:pPr>
            <w:r w:rsidRPr="00D76761">
              <w:rPr>
                <w:rFonts w:ascii="Times New Roman" w:hAnsi="Times New Roman" w:cs="Times New Roman"/>
                <w:b/>
                <w:sz w:val="20"/>
                <w:lang w:bidi="hi-IN"/>
              </w:rPr>
              <w:t xml:space="preserve">Qualification </w:t>
            </w:r>
          </w:p>
        </w:tc>
        <w:tc>
          <w:tcPr>
            <w:tcW w:w="1528" w:type="dxa"/>
          </w:tcPr>
          <w:p w:rsidR="00AB5091" w:rsidRPr="00D76761" w:rsidRDefault="00AB5091" w:rsidP="001479C6">
            <w:pPr>
              <w:autoSpaceDE w:val="0"/>
              <w:autoSpaceDN w:val="0"/>
              <w:adjustRightInd w:val="0"/>
              <w:spacing w:line="276" w:lineRule="auto"/>
              <w:rPr>
                <w:rFonts w:ascii="Times New Roman" w:hAnsi="Times New Roman" w:cs="Times New Roman"/>
                <w:b/>
                <w:sz w:val="20"/>
                <w:lang w:bidi="hi-IN"/>
              </w:rPr>
            </w:pPr>
            <w:r w:rsidRPr="00D76761">
              <w:rPr>
                <w:rFonts w:ascii="Times New Roman" w:hAnsi="Times New Roman" w:cs="Times New Roman"/>
                <w:b/>
                <w:sz w:val="20"/>
                <w:lang w:bidi="hi-IN"/>
              </w:rPr>
              <w:t xml:space="preserve">Designation </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b/>
                <w:sz w:val="20"/>
                <w:lang w:bidi="hi-IN"/>
              </w:rPr>
            </w:pPr>
            <w:r w:rsidRPr="00D76761">
              <w:rPr>
                <w:rFonts w:ascii="Times New Roman" w:hAnsi="Times New Roman" w:cs="Times New Roman"/>
                <w:b/>
                <w:sz w:val="20"/>
                <w:lang w:bidi="hi-IN"/>
              </w:rPr>
              <w:t>Specialization</w:t>
            </w:r>
          </w:p>
        </w:tc>
        <w:tc>
          <w:tcPr>
            <w:tcW w:w="1123" w:type="dxa"/>
          </w:tcPr>
          <w:p w:rsidR="00AB5091" w:rsidRPr="00D76761" w:rsidRDefault="00AB5091" w:rsidP="001479C6">
            <w:pPr>
              <w:autoSpaceDE w:val="0"/>
              <w:autoSpaceDN w:val="0"/>
              <w:adjustRightInd w:val="0"/>
              <w:spacing w:line="276" w:lineRule="auto"/>
              <w:ind w:right="-108"/>
              <w:jc w:val="center"/>
              <w:rPr>
                <w:rFonts w:ascii="Times New Roman" w:hAnsi="Times New Roman" w:cs="Times New Roman"/>
                <w:b/>
                <w:sz w:val="20"/>
                <w:lang w:bidi="hi-IN"/>
              </w:rPr>
            </w:pPr>
            <w:r w:rsidRPr="00D76761">
              <w:rPr>
                <w:rFonts w:ascii="Times New Roman" w:hAnsi="Times New Roman" w:cs="Times New Roman"/>
                <w:b/>
                <w:sz w:val="20"/>
                <w:lang w:bidi="hi-IN"/>
              </w:rPr>
              <w:t>Teaching  Experience</w:t>
            </w:r>
          </w:p>
          <w:p w:rsidR="00AB5091" w:rsidRPr="00D76761" w:rsidRDefault="00AB5091" w:rsidP="001479C6">
            <w:pPr>
              <w:autoSpaceDE w:val="0"/>
              <w:autoSpaceDN w:val="0"/>
              <w:adjustRightInd w:val="0"/>
              <w:spacing w:line="276" w:lineRule="auto"/>
              <w:jc w:val="center"/>
              <w:rPr>
                <w:rFonts w:ascii="Times New Roman" w:hAnsi="Times New Roman" w:cs="Times New Roman"/>
                <w:b/>
                <w:sz w:val="20"/>
                <w:lang w:bidi="hi-IN"/>
              </w:rPr>
            </w:pPr>
            <w:r w:rsidRPr="00D76761">
              <w:rPr>
                <w:rFonts w:ascii="Times New Roman" w:hAnsi="Times New Roman" w:cs="Times New Roman"/>
                <w:b/>
                <w:sz w:val="20"/>
                <w:lang w:bidi="hi-IN"/>
              </w:rPr>
              <w:t>(Years)</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b/>
                <w:sz w:val="20"/>
                <w:lang w:bidi="hi-IN"/>
              </w:rPr>
            </w:pPr>
            <w:r w:rsidRPr="00D76761">
              <w:rPr>
                <w:rFonts w:ascii="Times New Roman" w:hAnsi="Times New Roman" w:cs="Times New Roman"/>
                <w:b/>
                <w:sz w:val="20"/>
                <w:lang w:bidi="hi-IN"/>
              </w:rPr>
              <w:t xml:space="preserve">No. of </w:t>
            </w:r>
            <w:r w:rsidR="005637D8" w:rsidRPr="00D76761">
              <w:rPr>
                <w:rFonts w:ascii="Times New Roman" w:hAnsi="Times New Roman" w:cs="Times New Roman"/>
                <w:b/>
                <w:sz w:val="20"/>
                <w:lang w:bidi="hi-IN"/>
              </w:rPr>
              <w:t>Ph.D.</w:t>
            </w:r>
            <w:r w:rsidRPr="00D76761">
              <w:rPr>
                <w:rFonts w:ascii="Times New Roman" w:hAnsi="Times New Roman" w:cs="Times New Roman"/>
                <w:b/>
                <w:sz w:val="20"/>
                <w:lang w:bidi="hi-IN"/>
              </w:rPr>
              <w:t xml:space="preserve"> Students</w:t>
            </w:r>
          </w:p>
          <w:p w:rsidR="00AB5091" w:rsidRPr="00D76761" w:rsidRDefault="00AB5091" w:rsidP="001479C6">
            <w:pPr>
              <w:autoSpaceDE w:val="0"/>
              <w:autoSpaceDN w:val="0"/>
              <w:adjustRightInd w:val="0"/>
              <w:spacing w:line="276" w:lineRule="auto"/>
              <w:jc w:val="center"/>
              <w:rPr>
                <w:rFonts w:ascii="Times New Roman" w:hAnsi="Times New Roman" w:cs="Times New Roman"/>
                <w:b/>
                <w:sz w:val="20"/>
                <w:lang w:bidi="hi-IN"/>
              </w:rPr>
            </w:pPr>
            <w:r w:rsidRPr="00D76761">
              <w:rPr>
                <w:rFonts w:ascii="Times New Roman" w:hAnsi="Times New Roman" w:cs="Times New Roman"/>
                <w:b/>
                <w:sz w:val="20"/>
                <w:lang w:bidi="hi-IN"/>
              </w:rPr>
              <w:t>guided for the</w:t>
            </w:r>
          </w:p>
          <w:p w:rsidR="00AB5091" w:rsidRPr="00D76761" w:rsidRDefault="00AB5091" w:rsidP="001479C6">
            <w:pPr>
              <w:autoSpaceDE w:val="0"/>
              <w:autoSpaceDN w:val="0"/>
              <w:adjustRightInd w:val="0"/>
              <w:spacing w:line="276" w:lineRule="auto"/>
              <w:jc w:val="center"/>
              <w:rPr>
                <w:rFonts w:ascii="Times New Roman" w:hAnsi="Times New Roman" w:cs="Times New Roman"/>
                <w:b/>
                <w:sz w:val="20"/>
                <w:lang w:bidi="hi-IN"/>
              </w:rPr>
            </w:pPr>
            <w:r w:rsidRPr="00D76761">
              <w:rPr>
                <w:rFonts w:ascii="Times New Roman" w:hAnsi="Times New Roman" w:cs="Times New Roman"/>
                <w:b/>
                <w:sz w:val="20"/>
                <w:lang w:bidi="hi-IN"/>
              </w:rPr>
              <w:t>last 4 years</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w:t>
            </w:r>
            <w:r w:rsidR="00AB5091" w:rsidRPr="00D76761">
              <w:rPr>
                <w:rFonts w:ascii="Times New Roman" w:hAnsi="Times New Roman" w:cs="Times New Roman"/>
                <w:sz w:val="20"/>
                <w:lang w:bidi="hi-IN"/>
              </w:rPr>
              <w:t>O. P. Sharma</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w:t>
            </w:r>
            <w:r w:rsidR="005637D8" w:rsidRPr="00D76761">
              <w:rPr>
                <w:rFonts w:ascii="Times New Roman" w:hAnsi="Times New Roman" w:cs="Times New Roman"/>
                <w:sz w:val="20"/>
                <w:lang w:bidi="hi-IN"/>
              </w:rPr>
              <w:t>.</w:t>
            </w:r>
            <w:r w:rsidRPr="00D76761">
              <w:rPr>
                <w:rFonts w:ascii="Times New Roman" w:hAnsi="Times New Roman" w:cs="Times New Roman"/>
                <w:sz w:val="20"/>
                <w:lang w:bidi="hi-IN"/>
              </w:rPr>
              <w:t>Sc</w:t>
            </w:r>
            <w:r w:rsidR="005637D8" w:rsidRPr="00D76761">
              <w:rPr>
                <w:rFonts w:ascii="Times New Roman" w:hAnsi="Times New Roman" w:cs="Times New Roman"/>
                <w:sz w:val="20"/>
                <w:lang w:bidi="hi-IN"/>
              </w:rPr>
              <w:t>.</w:t>
            </w:r>
            <w:r w:rsidRPr="00D76761">
              <w:rPr>
                <w:rFonts w:ascii="Times New Roman" w:hAnsi="Times New Roman" w:cs="Times New Roman"/>
                <w:sz w:val="20"/>
                <w:lang w:bidi="hi-IN"/>
              </w:rPr>
              <w:t>, Ph</w:t>
            </w:r>
            <w:r w:rsidR="005637D8" w:rsidRPr="00D76761">
              <w:rPr>
                <w:rFonts w:ascii="Times New Roman" w:hAnsi="Times New Roman" w:cs="Times New Roman"/>
                <w:sz w:val="20"/>
                <w:lang w:bidi="hi-IN"/>
              </w:rPr>
              <w:t>.</w:t>
            </w:r>
            <w:r w:rsidRPr="00D76761">
              <w:rPr>
                <w:rFonts w:ascii="Times New Roman" w:hAnsi="Times New Roman" w:cs="Times New Roman"/>
                <w:sz w:val="20"/>
                <w:lang w:bidi="hi-IN"/>
              </w:rPr>
              <w:t>D</w:t>
            </w:r>
            <w:r w:rsidR="005637D8" w:rsidRPr="00D76761">
              <w:rPr>
                <w:rFonts w:ascii="Times New Roman" w:hAnsi="Times New Roman" w:cs="Times New Roman"/>
                <w:sz w:val="20"/>
                <w:lang w:bidi="hi-IN"/>
              </w:rPr>
              <w:t>.</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Professor and Head</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Physical Chem</w:t>
            </w:r>
            <w:r w:rsidR="002E3302">
              <w:rPr>
                <w:rFonts w:ascii="Times New Roman" w:hAnsi="Times New Roman" w:cs="Times New Roman"/>
                <w:sz w:val="20"/>
                <w:lang w:bidi="hi-IN"/>
              </w:rPr>
              <w:t>.</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38</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Nil</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w:t>
            </w:r>
            <w:r w:rsidR="002E3302">
              <w:rPr>
                <w:rFonts w:ascii="Times New Roman" w:hAnsi="Times New Roman" w:cs="Times New Roman"/>
                <w:sz w:val="20"/>
                <w:lang w:bidi="hi-IN"/>
              </w:rPr>
              <w:t>(Mrs)</w:t>
            </w:r>
            <w:r w:rsidR="00AB5091" w:rsidRPr="00D76761">
              <w:rPr>
                <w:rFonts w:ascii="Times New Roman" w:hAnsi="Times New Roman" w:cs="Times New Roman"/>
                <w:sz w:val="20"/>
                <w:lang w:bidi="hi-IN"/>
              </w:rPr>
              <w:t xml:space="preserve"> Anjali Bajpai</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Organic Chem</w:t>
            </w:r>
            <w:r w:rsidR="002E3302">
              <w:rPr>
                <w:rFonts w:ascii="Times New Roman" w:hAnsi="Times New Roman" w:cs="Times New Roman"/>
                <w:sz w:val="20"/>
                <w:lang w:bidi="hi-IN"/>
              </w:rPr>
              <w:t>.</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32</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08</w:t>
            </w:r>
          </w:p>
        </w:tc>
      </w:tr>
      <w:tr w:rsidR="00AB5091" w:rsidRPr="00D76761" w:rsidTr="00CA4A45">
        <w:trPr>
          <w:trHeight w:val="269"/>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K. S. </w:t>
            </w:r>
            <w:proofErr w:type="spellStart"/>
            <w:r w:rsidR="00AB5091" w:rsidRPr="00D76761">
              <w:rPr>
                <w:rFonts w:ascii="Times New Roman" w:hAnsi="Times New Roman" w:cs="Times New Roman"/>
                <w:sz w:val="20"/>
                <w:lang w:bidi="hi-IN"/>
              </w:rPr>
              <w:t>Dubey</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Physical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34</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4</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w:t>
            </w:r>
            <w:r w:rsidR="002E3302">
              <w:rPr>
                <w:rFonts w:ascii="Times New Roman" w:hAnsi="Times New Roman" w:cs="Times New Roman"/>
                <w:sz w:val="20"/>
                <w:lang w:bidi="hi-IN"/>
              </w:rPr>
              <w:t>(Mrs)</w:t>
            </w:r>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Shikha</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Saxena</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33</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03</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5</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S. K. Bajpai</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Physical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36</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07</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6</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(Mrs) Jaya Bajpai</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Physical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30</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03</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7</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(Mrs) </w:t>
            </w:r>
            <w:proofErr w:type="spellStart"/>
            <w:r w:rsidR="00AB5091" w:rsidRPr="00D76761">
              <w:rPr>
                <w:rFonts w:ascii="Times New Roman" w:hAnsi="Times New Roman" w:cs="Times New Roman"/>
                <w:sz w:val="20"/>
                <w:lang w:bidi="hi-IN"/>
              </w:rPr>
              <w:t>Manjula</w:t>
            </w:r>
            <w:proofErr w:type="spellEnd"/>
            <w:r w:rsidR="00AB5091" w:rsidRPr="00D76761">
              <w:rPr>
                <w:rFonts w:ascii="Times New Roman" w:hAnsi="Times New Roman" w:cs="Times New Roman"/>
                <w:sz w:val="20"/>
                <w:lang w:bidi="hi-IN"/>
              </w:rPr>
              <w:t xml:space="preserve"> Bajpai</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33</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03</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8</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Manish Sharma</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Physical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22</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9</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A. K. </w:t>
            </w:r>
            <w:r w:rsidR="00AB5091" w:rsidRPr="00D76761">
              <w:rPr>
                <w:rFonts w:ascii="Times New Roman" w:hAnsi="Times New Roman" w:cs="Times New Roman"/>
                <w:sz w:val="20"/>
                <w:lang w:bidi="hi-IN"/>
              </w:rPr>
              <w:t>Bajpai</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M.Sc., </w:t>
            </w:r>
            <w:r w:rsidR="005637D8" w:rsidRPr="00D76761">
              <w:rPr>
                <w:rFonts w:ascii="Times New Roman" w:hAnsi="Times New Roman" w:cs="Times New Roman"/>
                <w:sz w:val="20"/>
                <w:lang w:bidi="hi-IN"/>
              </w:rPr>
              <w:t>Ph.D.</w:t>
            </w:r>
            <w:r w:rsidRPr="00D76761">
              <w:rPr>
                <w:rFonts w:ascii="Times New Roman" w:hAnsi="Times New Roman" w:cs="Times New Roman"/>
                <w:sz w:val="20"/>
                <w:lang w:bidi="hi-IN"/>
              </w:rPr>
              <w:t>, C.Chem. MRSC, D</w:t>
            </w:r>
            <w:r w:rsidR="0039281B" w:rsidRPr="00D76761">
              <w:rPr>
                <w:rFonts w:ascii="Times New Roman" w:hAnsi="Times New Roman" w:cs="Times New Roman"/>
                <w:sz w:val="20"/>
                <w:lang w:bidi="hi-IN"/>
              </w:rPr>
              <w:t>.</w:t>
            </w:r>
            <w:r w:rsidRPr="00D76761">
              <w:rPr>
                <w:rFonts w:ascii="Times New Roman" w:hAnsi="Times New Roman" w:cs="Times New Roman"/>
                <w:sz w:val="20"/>
                <w:lang w:bidi="hi-IN"/>
              </w:rPr>
              <w:t>S</w:t>
            </w:r>
            <w:r w:rsidR="0039281B" w:rsidRPr="00D76761">
              <w:rPr>
                <w:rFonts w:ascii="Times New Roman" w:hAnsi="Times New Roman" w:cs="Times New Roman"/>
                <w:sz w:val="20"/>
                <w:lang w:bidi="hi-IN"/>
              </w:rPr>
              <w:t>c.</w:t>
            </w:r>
          </w:p>
        </w:tc>
        <w:tc>
          <w:tcPr>
            <w:tcW w:w="1528"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Asst</w:t>
            </w:r>
            <w:r w:rsidR="002E3302">
              <w:rPr>
                <w:rFonts w:ascii="Times New Roman" w:hAnsi="Times New Roman" w:cs="Times New Roman"/>
                <w:sz w:val="20"/>
                <w:lang w:bidi="hi-IN"/>
              </w:rPr>
              <w:t>.</w:t>
            </w:r>
            <w:r w:rsidRPr="00D76761">
              <w:rPr>
                <w:rFonts w:ascii="Times New Roman" w:hAnsi="Times New Roman" w:cs="Times New Roman"/>
                <w:sz w:val="20"/>
                <w:lang w:bidi="hi-IN"/>
              </w:rPr>
              <w:t xml:space="preserve">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Physical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28</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10</w:t>
            </w:r>
          </w:p>
        </w:tc>
      </w:tr>
      <w:tr w:rsidR="00AB5091" w:rsidRPr="00D76761" w:rsidTr="00CA4A45">
        <w:trPr>
          <w:trHeight w:val="881"/>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10</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(Mrs) </w:t>
            </w:r>
            <w:proofErr w:type="spellStart"/>
            <w:r w:rsidR="00AB5091" w:rsidRPr="00D76761">
              <w:rPr>
                <w:rFonts w:ascii="Times New Roman" w:hAnsi="Times New Roman" w:cs="Times New Roman"/>
                <w:sz w:val="20"/>
                <w:lang w:bidi="hi-IN"/>
              </w:rPr>
              <w:t>Mamta</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Shrivastava</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30</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11</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(Mrs) </w:t>
            </w:r>
            <w:proofErr w:type="spellStart"/>
            <w:r w:rsidR="00AB5091" w:rsidRPr="00D76761">
              <w:rPr>
                <w:rFonts w:ascii="Times New Roman" w:hAnsi="Times New Roman" w:cs="Times New Roman"/>
                <w:sz w:val="20"/>
                <w:lang w:bidi="hi-IN"/>
              </w:rPr>
              <w:t>Prateeksha</w:t>
            </w:r>
            <w:proofErr w:type="spellEnd"/>
            <w:r w:rsidR="00AB5091" w:rsidRPr="00D76761">
              <w:rPr>
                <w:rFonts w:ascii="Times New Roman" w:hAnsi="Times New Roman" w:cs="Times New Roman"/>
                <w:sz w:val="20"/>
                <w:lang w:bidi="hi-IN"/>
              </w:rPr>
              <w:t xml:space="preserve"> Gaur</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proofErr w:type="spellStart"/>
            <w:r w:rsidRPr="00D76761">
              <w:rPr>
                <w:rFonts w:ascii="Times New Roman" w:hAnsi="Times New Roman" w:cs="Times New Roman"/>
                <w:sz w:val="20"/>
                <w:lang w:bidi="hi-IN"/>
              </w:rPr>
              <w:t>M.Phil</w:t>
            </w:r>
            <w:proofErr w:type="spellEnd"/>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30</w:t>
            </w:r>
          </w:p>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06</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12</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A. K.</w:t>
            </w:r>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Jharia</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M.Phil</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27</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13</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(Mrs) </w:t>
            </w:r>
            <w:proofErr w:type="spellStart"/>
            <w:r w:rsidR="00AB5091" w:rsidRPr="00D76761">
              <w:rPr>
                <w:rFonts w:ascii="Times New Roman" w:hAnsi="Times New Roman" w:cs="Times New Roman"/>
                <w:sz w:val="20"/>
                <w:lang w:bidi="hi-IN"/>
              </w:rPr>
              <w:t>Jyoti</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Shrivastava</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M.Phil</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25</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14</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S. N. </w:t>
            </w:r>
            <w:proofErr w:type="spellStart"/>
            <w:r w:rsidR="00AB5091" w:rsidRPr="00D76761">
              <w:rPr>
                <w:rFonts w:ascii="Times New Roman" w:hAnsi="Times New Roman" w:cs="Times New Roman"/>
                <w:sz w:val="20"/>
                <w:lang w:bidi="hi-IN"/>
              </w:rPr>
              <w:t>Shukla</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23</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04</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15</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P. S. </w:t>
            </w:r>
            <w:proofErr w:type="spellStart"/>
            <w:r w:rsidR="00AB5091" w:rsidRPr="00D76761">
              <w:rPr>
                <w:rFonts w:ascii="Times New Roman" w:hAnsi="Times New Roman" w:cs="Times New Roman"/>
                <w:sz w:val="20"/>
                <w:lang w:bidi="hi-IN"/>
              </w:rPr>
              <w:t>Tiwari</w:t>
            </w:r>
            <w:proofErr w:type="spellEnd"/>
            <w:r w:rsidR="00AB5091" w:rsidRPr="00D76761">
              <w:rPr>
                <w:rFonts w:ascii="Times New Roman" w:hAnsi="Times New Roman" w:cs="Times New Roman"/>
                <w:sz w:val="20"/>
                <w:lang w:bidi="hi-IN"/>
              </w:rPr>
              <w:t xml:space="preserve"> (Legal Cell)</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23</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16</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A. K. </w:t>
            </w:r>
            <w:r w:rsidR="00AB5091" w:rsidRPr="00D76761">
              <w:rPr>
                <w:rFonts w:ascii="Times New Roman" w:hAnsi="Times New Roman" w:cs="Times New Roman"/>
                <w:sz w:val="20"/>
                <w:lang w:bidi="hi-IN"/>
              </w:rPr>
              <w:t>Singh</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23</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17</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S. K. </w:t>
            </w:r>
            <w:r w:rsidR="00AB5091" w:rsidRPr="00D76761">
              <w:rPr>
                <w:rFonts w:ascii="Times New Roman" w:hAnsi="Times New Roman" w:cs="Times New Roman"/>
                <w:sz w:val="20"/>
                <w:lang w:bidi="hi-IN"/>
              </w:rPr>
              <w:t>Singh</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proofErr w:type="spellStart"/>
            <w:r w:rsidRPr="00D76761">
              <w:rPr>
                <w:rFonts w:ascii="Times New Roman" w:hAnsi="Times New Roman" w:cs="Times New Roman"/>
                <w:sz w:val="20"/>
                <w:lang w:bidi="hi-IN"/>
              </w:rPr>
              <w:t>D.Phil</w:t>
            </w:r>
            <w:proofErr w:type="spellEnd"/>
            <w:r w:rsidRPr="00D76761">
              <w:rPr>
                <w:rFonts w:ascii="Times New Roman" w:hAnsi="Times New Roman" w:cs="Times New Roman"/>
                <w:sz w:val="20"/>
                <w:lang w:bidi="hi-IN"/>
              </w:rPr>
              <w:t>, NET</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Physical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22</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18</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Arun</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Kakkar</w:t>
            </w:r>
            <w:proofErr w:type="spellEnd"/>
          </w:p>
        </w:tc>
        <w:tc>
          <w:tcPr>
            <w:tcW w:w="1440" w:type="dxa"/>
          </w:tcPr>
          <w:p w:rsidR="0039281B"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p>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 Phil</w:t>
            </w:r>
            <w:r w:rsidR="00F97CCD" w:rsidRPr="00D76761">
              <w:rPr>
                <w:rFonts w:ascii="Times New Roman" w:hAnsi="Times New Roman" w:cs="Times New Roman"/>
                <w:sz w:val="20"/>
                <w:lang w:bidi="hi-IN"/>
              </w:rPr>
              <w:t>.,</w:t>
            </w:r>
            <w:r w:rsidR="0039281B"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29</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04</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19</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 L. </w:t>
            </w:r>
            <w:proofErr w:type="spellStart"/>
            <w:r w:rsidR="00AB5091" w:rsidRPr="00D76761">
              <w:rPr>
                <w:rFonts w:ascii="Times New Roman" w:hAnsi="Times New Roman" w:cs="Times New Roman"/>
                <w:sz w:val="20"/>
                <w:lang w:bidi="hi-IN"/>
              </w:rPr>
              <w:t>Khubchandani</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28</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20</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Sheela</w:t>
            </w:r>
            <w:proofErr w:type="spellEnd"/>
            <w:r w:rsidR="00AB5091" w:rsidRPr="00D76761">
              <w:rPr>
                <w:rFonts w:ascii="Times New Roman" w:hAnsi="Times New Roman" w:cs="Times New Roman"/>
                <w:sz w:val="20"/>
                <w:lang w:bidi="hi-IN"/>
              </w:rPr>
              <w:t xml:space="preserve"> Mathews T. </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10</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21</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D. K. </w:t>
            </w:r>
            <w:proofErr w:type="spellStart"/>
            <w:r w:rsidR="00AB5091" w:rsidRPr="00D76761">
              <w:rPr>
                <w:rFonts w:ascii="Times New Roman" w:hAnsi="Times New Roman" w:cs="Times New Roman"/>
                <w:sz w:val="20"/>
                <w:lang w:bidi="hi-IN"/>
              </w:rPr>
              <w:t>Kosta</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10</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22</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Suman</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Prabhakar</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10</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23</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Mona </w:t>
            </w:r>
            <w:proofErr w:type="spellStart"/>
            <w:r w:rsidR="00AB5091" w:rsidRPr="00D76761">
              <w:rPr>
                <w:rFonts w:ascii="Times New Roman" w:hAnsi="Times New Roman" w:cs="Times New Roman"/>
                <w:sz w:val="20"/>
                <w:lang w:bidi="hi-IN"/>
              </w:rPr>
              <w:t>Markam</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10</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24</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2E3302">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Rachna</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Sancha</w:t>
            </w:r>
            <w:proofErr w:type="spellEnd"/>
            <w:r w:rsidR="00AB5091" w:rsidRPr="00D76761">
              <w:rPr>
                <w:rFonts w:ascii="Times New Roman" w:hAnsi="Times New Roman" w:cs="Times New Roman"/>
                <w:sz w:val="20"/>
                <w:lang w:bidi="hi-IN"/>
              </w:rPr>
              <w:t xml:space="preserve"> D. </w:t>
            </w:r>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10</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25</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(Mrs) </w:t>
            </w:r>
            <w:proofErr w:type="spellStart"/>
            <w:r w:rsidR="00AB5091" w:rsidRPr="00D76761">
              <w:rPr>
                <w:rFonts w:ascii="Times New Roman" w:hAnsi="Times New Roman" w:cs="Times New Roman"/>
                <w:sz w:val="20"/>
                <w:lang w:bidi="hi-IN"/>
              </w:rPr>
              <w:t>Madhu</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Dubey</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Swarnkar</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08</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AB5091" w:rsidRPr="00D76761" w:rsidTr="00CA4A45">
        <w:trPr>
          <w:trHeight w:val="143"/>
        </w:trPr>
        <w:tc>
          <w:tcPr>
            <w:tcW w:w="51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26</w:t>
            </w:r>
          </w:p>
        </w:tc>
        <w:tc>
          <w:tcPr>
            <w:tcW w:w="2250" w:type="dxa"/>
          </w:tcPr>
          <w:p w:rsidR="00AB5091" w:rsidRPr="00D76761" w:rsidRDefault="0039281B" w:rsidP="001479C6">
            <w:pPr>
              <w:autoSpaceDE w:val="0"/>
              <w:autoSpaceDN w:val="0"/>
              <w:adjustRightInd w:val="0"/>
              <w:spacing w:line="276" w:lineRule="auto"/>
              <w:rPr>
                <w:rFonts w:ascii="Times New Roman" w:hAnsi="Times New Roman" w:cs="Times New Roman"/>
                <w:sz w:val="20"/>
                <w:lang w:bidi="hi-IN"/>
              </w:rPr>
            </w:pPr>
            <w:r w:rsidRPr="00D76761">
              <w:rPr>
                <w:rFonts w:ascii="Times New Roman" w:hAnsi="Times New Roman" w:cs="Times New Roman"/>
                <w:sz w:val="20"/>
                <w:lang w:bidi="hi-IN"/>
              </w:rPr>
              <w:t>Dr.</w:t>
            </w:r>
            <w:r w:rsidR="00AB5091" w:rsidRPr="00D76761">
              <w:rPr>
                <w:rFonts w:ascii="Times New Roman" w:hAnsi="Times New Roman" w:cs="Times New Roman"/>
                <w:sz w:val="20"/>
                <w:lang w:bidi="hi-IN"/>
              </w:rPr>
              <w:t xml:space="preserve"> (Mrs) </w:t>
            </w:r>
            <w:proofErr w:type="spellStart"/>
            <w:r w:rsidR="00AB5091" w:rsidRPr="00D76761">
              <w:rPr>
                <w:rFonts w:ascii="Times New Roman" w:hAnsi="Times New Roman" w:cs="Times New Roman"/>
                <w:sz w:val="20"/>
                <w:lang w:bidi="hi-IN"/>
              </w:rPr>
              <w:t>Nimisha</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Kaur</w:t>
            </w:r>
            <w:proofErr w:type="spellEnd"/>
            <w:r w:rsidR="00AB5091" w:rsidRPr="00D76761">
              <w:rPr>
                <w:rFonts w:ascii="Times New Roman" w:hAnsi="Times New Roman" w:cs="Times New Roman"/>
                <w:sz w:val="20"/>
                <w:lang w:bidi="hi-IN"/>
              </w:rPr>
              <w:t xml:space="preserve"> </w:t>
            </w:r>
            <w:proofErr w:type="spellStart"/>
            <w:r w:rsidR="00AB5091" w:rsidRPr="00D76761">
              <w:rPr>
                <w:rFonts w:ascii="Times New Roman" w:hAnsi="Times New Roman" w:cs="Times New Roman"/>
                <w:sz w:val="20"/>
                <w:lang w:bidi="hi-IN"/>
              </w:rPr>
              <w:t>Bhamra</w:t>
            </w:r>
            <w:proofErr w:type="spellEnd"/>
          </w:p>
        </w:tc>
        <w:tc>
          <w:tcPr>
            <w:tcW w:w="1440"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M.Sc</w:t>
            </w:r>
            <w:r w:rsidR="00F97CCD" w:rsidRPr="00D76761">
              <w:rPr>
                <w:rFonts w:ascii="Times New Roman" w:hAnsi="Times New Roman" w:cs="Times New Roman"/>
                <w:sz w:val="20"/>
                <w:lang w:bidi="hi-IN"/>
              </w:rPr>
              <w:t>.,</w:t>
            </w:r>
            <w:r w:rsidRPr="00D76761">
              <w:rPr>
                <w:rFonts w:ascii="Times New Roman" w:hAnsi="Times New Roman" w:cs="Times New Roman"/>
                <w:sz w:val="20"/>
                <w:lang w:bidi="hi-IN"/>
              </w:rPr>
              <w:t xml:space="preserve"> </w:t>
            </w:r>
            <w:r w:rsidR="005637D8" w:rsidRPr="00D76761">
              <w:rPr>
                <w:rFonts w:ascii="Times New Roman" w:hAnsi="Times New Roman" w:cs="Times New Roman"/>
                <w:sz w:val="20"/>
                <w:lang w:bidi="hi-IN"/>
              </w:rPr>
              <w:t>Ph.D.</w:t>
            </w:r>
          </w:p>
        </w:tc>
        <w:tc>
          <w:tcPr>
            <w:tcW w:w="1528" w:type="dxa"/>
          </w:tcPr>
          <w:p w:rsidR="00AB5091" w:rsidRPr="00D76761" w:rsidRDefault="002E3302" w:rsidP="001479C6">
            <w:pPr>
              <w:autoSpaceDE w:val="0"/>
              <w:autoSpaceDN w:val="0"/>
              <w:adjustRightInd w:val="0"/>
              <w:spacing w:line="276" w:lineRule="auto"/>
              <w:jc w:val="center"/>
              <w:rPr>
                <w:rFonts w:ascii="Times New Roman" w:hAnsi="Times New Roman" w:cs="Times New Roman"/>
                <w:sz w:val="20"/>
                <w:lang w:bidi="hi-IN"/>
              </w:rPr>
            </w:pPr>
            <w:r>
              <w:rPr>
                <w:rFonts w:ascii="Times New Roman" w:hAnsi="Times New Roman" w:cs="Times New Roman"/>
                <w:sz w:val="20"/>
                <w:lang w:bidi="hi-IN"/>
              </w:rPr>
              <w:t>Asst. Professor</w:t>
            </w:r>
          </w:p>
        </w:tc>
        <w:tc>
          <w:tcPr>
            <w:tcW w:w="1712"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 xml:space="preserve">Inorganic </w:t>
            </w:r>
            <w:r w:rsidR="002E3302">
              <w:rPr>
                <w:rFonts w:ascii="Times New Roman" w:hAnsi="Times New Roman" w:cs="Times New Roman"/>
                <w:sz w:val="20"/>
                <w:lang w:bidi="hi-IN"/>
              </w:rPr>
              <w:t>Chem.</w:t>
            </w:r>
          </w:p>
        </w:tc>
        <w:tc>
          <w:tcPr>
            <w:tcW w:w="1123"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07</w:t>
            </w:r>
          </w:p>
        </w:tc>
        <w:tc>
          <w:tcPr>
            <w:tcW w:w="1559" w:type="dxa"/>
          </w:tcPr>
          <w:p w:rsidR="00AB5091" w:rsidRPr="00D76761" w:rsidRDefault="00AB5091" w:rsidP="001479C6">
            <w:pPr>
              <w:autoSpaceDE w:val="0"/>
              <w:autoSpaceDN w:val="0"/>
              <w:adjustRightInd w:val="0"/>
              <w:spacing w:line="276" w:lineRule="auto"/>
              <w:jc w:val="center"/>
              <w:rPr>
                <w:rFonts w:ascii="Times New Roman" w:hAnsi="Times New Roman" w:cs="Times New Roman"/>
                <w:sz w:val="20"/>
                <w:lang w:bidi="hi-IN"/>
              </w:rPr>
            </w:pPr>
            <w:r w:rsidRPr="00D76761">
              <w:rPr>
                <w:rFonts w:ascii="Times New Roman" w:hAnsi="Times New Roman" w:cs="Times New Roman"/>
                <w:sz w:val="20"/>
                <w:lang w:bidi="hi-IN"/>
              </w:rPr>
              <w:t>---</w:t>
            </w:r>
          </w:p>
        </w:tc>
      </w:tr>
      <w:tr w:rsidR="00CA4A45" w:rsidTr="00CA4A45">
        <w:trPr>
          <w:trHeight w:val="143"/>
        </w:trPr>
        <w:tc>
          <w:tcPr>
            <w:tcW w:w="513"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27</w:t>
            </w:r>
          </w:p>
        </w:tc>
        <w:tc>
          <w:tcPr>
            <w:tcW w:w="2250" w:type="dxa"/>
          </w:tcPr>
          <w:p w:rsidR="00CA4A45" w:rsidRDefault="00CA4A45" w:rsidP="00C70E17">
            <w:pPr>
              <w:rPr>
                <w:rFonts w:ascii="Times New Roman" w:eastAsia="Times New Roman" w:hAnsi="Times New Roman" w:cs="Times New Roman"/>
                <w:sz w:val="20"/>
              </w:rPr>
            </w:pPr>
            <w:r>
              <w:rPr>
                <w:rFonts w:ascii="Times New Roman" w:eastAsia="Times New Roman" w:hAnsi="Times New Roman" w:cs="Times New Roman"/>
                <w:sz w:val="20"/>
              </w:rPr>
              <w:t>Dr. D. S. Gupta Transferred in 2012</w:t>
            </w:r>
          </w:p>
        </w:tc>
        <w:tc>
          <w:tcPr>
            <w:tcW w:w="1440"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M.Sc., Ph.D.</w:t>
            </w:r>
          </w:p>
        </w:tc>
        <w:tc>
          <w:tcPr>
            <w:tcW w:w="1528"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Professor</w:t>
            </w:r>
          </w:p>
        </w:tc>
        <w:tc>
          <w:tcPr>
            <w:tcW w:w="1712"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Organic Chem.</w:t>
            </w:r>
          </w:p>
        </w:tc>
        <w:tc>
          <w:tcPr>
            <w:tcW w:w="1123"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36</w:t>
            </w:r>
          </w:p>
        </w:tc>
        <w:tc>
          <w:tcPr>
            <w:tcW w:w="1559"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w:t>
            </w:r>
          </w:p>
        </w:tc>
      </w:tr>
      <w:tr w:rsidR="00CA4A45" w:rsidTr="00CA4A45">
        <w:trPr>
          <w:trHeight w:val="143"/>
        </w:trPr>
        <w:tc>
          <w:tcPr>
            <w:tcW w:w="513" w:type="dxa"/>
          </w:tcPr>
          <w:p w:rsidR="00CA4A45" w:rsidRDefault="00CA4A45" w:rsidP="00CA4A45">
            <w:pPr>
              <w:jc w:val="center"/>
              <w:rPr>
                <w:rFonts w:ascii="Times New Roman" w:eastAsia="Times New Roman" w:hAnsi="Times New Roman" w:cs="Times New Roman"/>
                <w:sz w:val="20"/>
              </w:rPr>
            </w:pPr>
            <w:r>
              <w:rPr>
                <w:rFonts w:ascii="Times New Roman" w:eastAsia="Times New Roman" w:hAnsi="Times New Roman" w:cs="Times New Roman"/>
                <w:sz w:val="20"/>
              </w:rPr>
              <w:t>28</w:t>
            </w:r>
          </w:p>
        </w:tc>
        <w:tc>
          <w:tcPr>
            <w:tcW w:w="2250" w:type="dxa"/>
          </w:tcPr>
          <w:p w:rsidR="00CA4A45" w:rsidRDefault="00CA4A45" w:rsidP="00C70E17">
            <w:pPr>
              <w:rPr>
                <w:rFonts w:ascii="Times New Roman" w:eastAsia="Times New Roman" w:hAnsi="Times New Roman" w:cs="Times New Roman"/>
                <w:sz w:val="20"/>
              </w:rPr>
            </w:pPr>
            <w:r>
              <w:rPr>
                <w:rFonts w:ascii="Times New Roman" w:eastAsia="Times New Roman" w:hAnsi="Times New Roman" w:cs="Times New Roman"/>
                <w:sz w:val="20"/>
              </w:rPr>
              <w:t xml:space="preserve">Dr. (Mrs) </w:t>
            </w:r>
            <w:proofErr w:type="spellStart"/>
            <w:r>
              <w:rPr>
                <w:rFonts w:ascii="Times New Roman" w:eastAsia="Times New Roman" w:hAnsi="Times New Roman" w:cs="Times New Roman"/>
                <w:sz w:val="20"/>
              </w:rPr>
              <w:t>Veena</w:t>
            </w:r>
            <w:proofErr w:type="spellEnd"/>
            <w:r>
              <w:rPr>
                <w:rFonts w:ascii="Times New Roman" w:eastAsia="Times New Roman" w:hAnsi="Times New Roman" w:cs="Times New Roman"/>
                <w:sz w:val="20"/>
              </w:rPr>
              <w:t xml:space="preserve"> Mishra </w:t>
            </w:r>
          </w:p>
          <w:p w:rsidR="00CA4A45" w:rsidRDefault="00CA4A45" w:rsidP="00C70E17">
            <w:pPr>
              <w:rPr>
                <w:rFonts w:ascii="Times New Roman" w:eastAsia="Times New Roman" w:hAnsi="Times New Roman" w:cs="Times New Roman"/>
                <w:sz w:val="20"/>
              </w:rPr>
            </w:pPr>
            <w:r>
              <w:rPr>
                <w:rFonts w:ascii="Times New Roman" w:eastAsia="Times New Roman" w:hAnsi="Times New Roman" w:cs="Times New Roman"/>
                <w:sz w:val="20"/>
              </w:rPr>
              <w:t>Transferred in 2015</w:t>
            </w:r>
          </w:p>
        </w:tc>
        <w:tc>
          <w:tcPr>
            <w:tcW w:w="1440"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M.Sc., Ph.D.</w:t>
            </w:r>
          </w:p>
        </w:tc>
        <w:tc>
          <w:tcPr>
            <w:tcW w:w="1528"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Professor</w:t>
            </w:r>
          </w:p>
        </w:tc>
        <w:tc>
          <w:tcPr>
            <w:tcW w:w="1712" w:type="dxa"/>
          </w:tcPr>
          <w:p w:rsidR="00CA4A45" w:rsidRDefault="00CA4A45" w:rsidP="00C70E17">
            <w:pPr>
              <w:jc w:val="center"/>
            </w:pPr>
            <w:r>
              <w:rPr>
                <w:rFonts w:ascii="Times New Roman" w:eastAsia="Times New Roman" w:hAnsi="Times New Roman" w:cs="Times New Roman"/>
                <w:sz w:val="20"/>
              </w:rPr>
              <w:t>Inorganic Chem.</w:t>
            </w:r>
          </w:p>
        </w:tc>
        <w:tc>
          <w:tcPr>
            <w:tcW w:w="1123"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34</w:t>
            </w:r>
          </w:p>
        </w:tc>
        <w:tc>
          <w:tcPr>
            <w:tcW w:w="1559"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w:t>
            </w:r>
          </w:p>
        </w:tc>
      </w:tr>
      <w:tr w:rsidR="00CA4A45" w:rsidTr="00C70E17">
        <w:trPr>
          <w:trHeight w:val="143"/>
        </w:trPr>
        <w:tc>
          <w:tcPr>
            <w:tcW w:w="513" w:type="dxa"/>
          </w:tcPr>
          <w:p w:rsidR="00CA4A45" w:rsidRDefault="00CA4A45" w:rsidP="00CA4A45">
            <w:pPr>
              <w:jc w:val="center"/>
              <w:rPr>
                <w:rFonts w:ascii="Times New Roman" w:eastAsia="Times New Roman" w:hAnsi="Times New Roman" w:cs="Times New Roman"/>
                <w:sz w:val="20"/>
              </w:rPr>
            </w:pPr>
            <w:r>
              <w:rPr>
                <w:rFonts w:ascii="Times New Roman" w:eastAsia="Times New Roman" w:hAnsi="Times New Roman" w:cs="Times New Roman"/>
                <w:sz w:val="20"/>
              </w:rPr>
              <w:t>29</w:t>
            </w:r>
          </w:p>
        </w:tc>
        <w:tc>
          <w:tcPr>
            <w:tcW w:w="2250" w:type="dxa"/>
          </w:tcPr>
          <w:p w:rsidR="00CA4A45" w:rsidRDefault="00CA4A45" w:rsidP="00C70E17">
            <w:pPr>
              <w:rPr>
                <w:rFonts w:ascii="Times New Roman" w:eastAsia="Times New Roman" w:hAnsi="Times New Roman" w:cs="Times New Roman"/>
                <w:sz w:val="20"/>
              </w:rPr>
            </w:pPr>
            <w:proofErr w:type="spellStart"/>
            <w:r>
              <w:rPr>
                <w:rFonts w:ascii="Times New Roman" w:eastAsia="Times New Roman" w:hAnsi="Times New Roman" w:cs="Times New Roman"/>
                <w:sz w:val="20"/>
              </w:rPr>
              <w:t>Shri</w:t>
            </w:r>
            <w:proofErr w:type="spellEnd"/>
            <w:r>
              <w:rPr>
                <w:rFonts w:ascii="Times New Roman" w:eastAsia="Times New Roman" w:hAnsi="Times New Roman" w:cs="Times New Roman"/>
                <w:sz w:val="20"/>
              </w:rPr>
              <w:t xml:space="preserve"> K.C. Jain </w:t>
            </w:r>
          </w:p>
          <w:p w:rsidR="00CA4A45" w:rsidRDefault="00CA4A45" w:rsidP="00C70E17">
            <w:pPr>
              <w:rPr>
                <w:rFonts w:ascii="Times New Roman" w:eastAsia="Times New Roman" w:hAnsi="Times New Roman" w:cs="Times New Roman"/>
                <w:sz w:val="20"/>
              </w:rPr>
            </w:pPr>
            <w:r>
              <w:rPr>
                <w:rFonts w:ascii="Times New Roman" w:eastAsia="Times New Roman" w:hAnsi="Times New Roman" w:cs="Times New Roman"/>
                <w:sz w:val="20"/>
              </w:rPr>
              <w:t>Retired in 2013</w:t>
            </w:r>
          </w:p>
        </w:tc>
        <w:tc>
          <w:tcPr>
            <w:tcW w:w="1440"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M.Sc.</w:t>
            </w:r>
          </w:p>
        </w:tc>
        <w:tc>
          <w:tcPr>
            <w:tcW w:w="1528"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Asst. Professor</w:t>
            </w:r>
          </w:p>
        </w:tc>
        <w:tc>
          <w:tcPr>
            <w:tcW w:w="1712"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Physical Chem.</w:t>
            </w:r>
          </w:p>
        </w:tc>
        <w:tc>
          <w:tcPr>
            <w:tcW w:w="1123"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40</w:t>
            </w:r>
          </w:p>
        </w:tc>
        <w:tc>
          <w:tcPr>
            <w:tcW w:w="1559" w:type="dxa"/>
          </w:tcPr>
          <w:p w:rsidR="00CA4A45" w:rsidRDefault="00CA4A45" w:rsidP="00C70E17">
            <w:pPr>
              <w:jc w:val="center"/>
              <w:rPr>
                <w:rFonts w:ascii="Times New Roman" w:eastAsia="Times New Roman" w:hAnsi="Times New Roman" w:cs="Times New Roman"/>
                <w:sz w:val="20"/>
              </w:rPr>
            </w:pPr>
            <w:r>
              <w:rPr>
                <w:rFonts w:ascii="Times New Roman" w:eastAsia="Times New Roman" w:hAnsi="Times New Roman" w:cs="Times New Roman"/>
                <w:sz w:val="20"/>
              </w:rPr>
              <w:t>-</w:t>
            </w:r>
          </w:p>
        </w:tc>
      </w:tr>
    </w:tbl>
    <w:p w:rsidR="00115480" w:rsidRDefault="00115480" w:rsidP="00115480">
      <w:pPr>
        <w:spacing w:before="240"/>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Guest Faculty Chemistry </w:t>
      </w:r>
    </w:p>
    <w:tbl>
      <w:tblPr>
        <w:tblW w:w="0" w:type="auto"/>
        <w:tblInd w:w="98" w:type="dxa"/>
        <w:tblCellMar>
          <w:left w:w="10" w:type="dxa"/>
          <w:right w:w="10" w:type="dxa"/>
        </w:tblCellMar>
        <w:tblLook w:val="0000"/>
      </w:tblPr>
      <w:tblGrid>
        <w:gridCol w:w="796"/>
        <w:gridCol w:w="2420"/>
        <w:gridCol w:w="1432"/>
        <w:gridCol w:w="1687"/>
        <w:gridCol w:w="2809"/>
      </w:tblGrid>
      <w:tr w:rsidR="00115480" w:rsidTr="00C70E17">
        <w:trPr>
          <w:trHeight w:val="143"/>
        </w:trPr>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jc w:val="center"/>
            </w:pPr>
            <w:r>
              <w:rPr>
                <w:rFonts w:ascii="Times New Roman" w:eastAsia="Times New Roman" w:hAnsi="Times New Roman" w:cs="Times New Roman"/>
                <w:b/>
                <w:sz w:val="20"/>
              </w:rPr>
              <w:t>S. No.</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pPr>
            <w:r>
              <w:rPr>
                <w:rFonts w:ascii="Times New Roman" w:eastAsia="Times New Roman" w:hAnsi="Times New Roman" w:cs="Times New Roman"/>
                <w:b/>
                <w:sz w:val="20"/>
              </w:rPr>
              <w:t xml:space="preserve">Name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pPr>
            <w:r>
              <w:rPr>
                <w:rFonts w:ascii="Times New Roman" w:eastAsia="Times New Roman" w:hAnsi="Times New Roman" w:cs="Times New Roman"/>
                <w:b/>
                <w:sz w:val="20"/>
              </w:rPr>
              <w:t xml:space="preserve">Qualification </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jc w:val="center"/>
            </w:pPr>
            <w:r>
              <w:rPr>
                <w:rFonts w:ascii="Times New Roman" w:eastAsia="Times New Roman" w:hAnsi="Times New Roman" w:cs="Times New Roman"/>
                <w:b/>
                <w:sz w:val="20"/>
              </w:rPr>
              <w:t>Specialization</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jc w:val="center"/>
            </w:pPr>
            <w:r>
              <w:rPr>
                <w:rFonts w:ascii="Times New Roman" w:eastAsia="Times New Roman" w:hAnsi="Times New Roman" w:cs="Times New Roman"/>
                <w:b/>
                <w:sz w:val="20"/>
              </w:rPr>
              <w:t>session</w:t>
            </w:r>
          </w:p>
        </w:tc>
      </w:tr>
      <w:tr w:rsidR="00115480" w:rsidTr="00C70E17">
        <w:trPr>
          <w:trHeight w:val="143"/>
        </w:trPr>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Pr="000F4053" w:rsidRDefault="00115480" w:rsidP="00F05C3C">
            <w:pPr>
              <w:pStyle w:val="ListParagraph"/>
              <w:numPr>
                <w:ilvl w:val="0"/>
                <w:numId w:val="22"/>
              </w:numPr>
              <w:spacing w:after="0"/>
              <w:jc w:val="center"/>
              <w:rPr>
                <w:rFonts w:ascii="Times New Roman" w:eastAsia="Times New Roman" w:hAnsi="Times New Roman" w:cs="Times New Roman"/>
                <w:b/>
                <w:sz w:val="20"/>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rPr>
                <w:rFonts w:ascii="Times New Roman" w:eastAsia="Times New Roman" w:hAnsi="Times New Roman" w:cs="Times New Roman"/>
                <w:b/>
                <w:sz w:val="20"/>
              </w:rPr>
            </w:pPr>
            <w:proofErr w:type="spellStart"/>
            <w:r>
              <w:rPr>
                <w:rFonts w:ascii="Times New Roman" w:eastAsia="Times New Roman" w:hAnsi="Times New Roman" w:cs="Times New Roman"/>
                <w:b/>
                <w:sz w:val="20"/>
              </w:rPr>
              <w:t>Shri</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Bhaskar</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Chaurasiya</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rPr>
                <w:rFonts w:ascii="Times New Roman" w:eastAsia="Times New Roman" w:hAnsi="Times New Roman" w:cs="Times New Roman"/>
                <w:b/>
                <w:sz w:val="20"/>
              </w:rPr>
            </w:pPr>
            <w:r>
              <w:rPr>
                <w:rFonts w:ascii="Times New Roman" w:eastAsia="Times New Roman" w:hAnsi="Times New Roman" w:cs="Times New Roman"/>
                <w:sz w:val="20"/>
              </w:rPr>
              <w:t>M.Sc., NET</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jc w:val="center"/>
              <w:rPr>
                <w:rFonts w:ascii="Times New Roman" w:eastAsia="Times New Roman" w:hAnsi="Times New Roman" w:cs="Times New Roman"/>
                <w:b/>
                <w:sz w:val="20"/>
              </w:rPr>
            </w:pPr>
            <w:r>
              <w:rPr>
                <w:rFonts w:ascii="Times New Roman" w:eastAsia="Times New Roman" w:hAnsi="Times New Roman" w:cs="Times New Roman"/>
                <w:b/>
                <w:sz w:val="20"/>
              </w:rPr>
              <w:t>-</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jc w:val="center"/>
              <w:rPr>
                <w:rFonts w:ascii="Times New Roman" w:eastAsia="Times New Roman" w:hAnsi="Times New Roman" w:cs="Times New Roman"/>
                <w:b/>
                <w:sz w:val="20"/>
              </w:rPr>
            </w:pPr>
            <w:r>
              <w:rPr>
                <w:rFonts w:ascii="Times New Roman" w:eastAsia="Times New Roman" w:hAnsi="Times New Roman" w:cs="Times New Roman"/>
                <w:b/>
                <w:sz w:val="20"/>
              </w:rPr>
              <w:t>2014-15 to present session</w:t>
            </w:r>
          </w:p>
        </w:tc>
      </w:tr>
    </w:tbl>
    <w:p w:rsidR="00115480" w:rsidRDefault="00115480" w:rsidP="00115480">
      <w:pPr>
        <w:spacing w:before="240"/>
        <w:rPr>
          <w:rFonts w:ascii="Times New Roman" w:eastAsia="Times New Roman" w:hAnsi="Times New Roman" w:cs="Times New Roman"/>
          <w:b/>
          <w:sz w:val="24"/>
        </w:rPr>
      </w:pPr>
      <w:r>
        <w:rPr>
          <w:rFonts w:ascii="Times New Roman" w:eastAsia="Times New Roman" w:hAnsi="Times New Roman" w:cs="Times New Roman"/>
          <w:b/>
          <w:sz w:val="24"/>
        </w:rPr>
        <w:t>Guest Faculty Biochemistry</w:t>
      </w:r>
    </w:p>
    <w:tbl>
      <w:tblPr>
        <w:tblW w:w="0" w:type="auto"/>
        <w:tblInd w:w="98" w:type="dxa"/>
        <w:tblCellMar>
          <w:left w:w="10" w:type="dxa"/>
          <w:right w:w="10" w:type="dxa"/>
        </w:tblCellMar>
        <w:tblLook w:val="0000"/>
      </w:tblPr>
      <w:tblGrid>
        <w:gridCol w:w="784"/>
        <w:gridCol w:w="2442"/>
        <w:gridCol w:w="1653"/>
        <w:gridCol w:w="1431"/>
        <w:gridCol w:w="2834"/>
      </w:tblGrid>
      <w:tr w:rsidR="00115480" w:rsidTr="00C70E17">
        <w:trPr>
          <w:trHeight w:val="143"/>
        </w:trPr>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Pr="000F4053" w:rsidRDefault="00115480" w:rsidP="00F05C3C">
            <w:pPr>
              <w:pStyle w:val="ListParagraph"/>
              <w:numPr>
                <w:ilvl w:val="0"/>
                <w:numId w:val="23"/>
              </w:numPr>
              <w:spacing w:after="0"/>
              <w:jc w:val="center"/>
              <w:rPr>
                <w:rFonts w:ascii="Times New Roman" w:eastAsia="Times New Roman" w:hAnsi="Times New Roman" w:cs="Times New Roman"/>
                <w:b/>
                <w:sz w:val="20"/>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rPr>
                <w:rFonts w:ascii="Times New Roman" w:eastAsia="Times New Roman" w:hAnsi="Times New Roman" w:cs="Times New Roman"/>
                <w:b/>
                <w:sz w:val="20"/>
              </w:rPr>
            </w:pPr>
            <w:r>
              <w:rPr>
                <w:rFonts w:ascii="Times New Roman" w:eastAsia="Times New Roman" w:hAnsi="Times New Roman" w:cs="Times New Roman"/>
                <w:b/>
                <w:sz w:val="20"/>
              </w:rPr>
              <w:t xml:space="preserve">Ku. </w:t>
            </w:r>
            <w:proofErr w:type="spellStart"/>
            <w:r>
              <w:rPr>
                <w:rFonts w:ascii="Times New Roman" w:eastAsia="Times New Roman" w:hAnsi="Times New Roman" w:cs="Times New Roman"/>
                <w:b/>
                <w:sz w:val="20"/>
              </w:rPr>
              <w:t>Apoorva</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Chourasiya</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rPr>
                <w:rFonts w:ascii="Times New Roman" w:eastAsia="Times New Roman" w:hAnsi="Times New Roman" w:cs="Times New Roman"/>
                <w:sz w:val="20"/>
              </w:rPr>
            </w:pPr>
            <w:r>
              <w:rPr>
                <w:rFonts w:ascii="Times New Roman" w:eastAsia="Times New Roman" w:hAnsi="Times New Roman" w:cs="Times New Roman"/>
                <w:sz w:val="20"/>
              </w:rPr>
              <w:t>M.Sc., M. Phil.</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Pr="000F4053" w:rsidRDefault="00115480" w:rsidP="00C70E17">
            <w:pPr>
              <w:spacing w:after="0"/>
              <w:jc w:val="center"/>
              <w:rPr>
                <w:rFonts w:ascii="Times New Roman" w:eastAsia="Times New Roman" w:hAnsi="Times New Roman" w:cs="Times New Roman"/>
                <w:sz w:val="20"/>
              </w:rPr>
            </w:pPr>
            <w:r w:rsidRPr="000F4053">
              <w:rPr>
                <w:rFonts w:ascii="Times New Roman" w:eastAsia="Times New Roman" w:hAnsi="Times New Roman" w:cs="Times New Roman"/>
                <w:sz w:val="20"/>
              </w:rPr>
              <w:t>Biochemistry</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5480" w:rsidRDefault="00115480" w:rsidP="00C70E17">
            <w:pPr>
              <w:spacing w:after="0"/>
              <w:jc w:val="center"/>
              <w:rPr>
                <w:rFonts w:ascii="Times New Roman" w:eastAsia="Times New Roman" w:hAnsi="Times New Roman" w:cs="Times New Roman"/>
                <w:b/>
                <w:sz w:val="20"/>
              </w:rPr>
            </w:pPr>
            <w:r>
              <w:rPr>
                <w:rFonts w:ascii="Times New Roman" w:eastAsia="Times New Roman" w:hAnsi="Times New Roman" w:cs="Times New Roman"/>
                <w:b/>
                <w:sz w:val="20"/>
              </w:rPr>
              <w:t>2016-2017</w:t>
            </w:r>
          </w:p>
        </w:tc>
      </w:tr>
    </w:tbl>
    <w:p w:rsidR="003647A1" w:rsidRPr="0071215A" w:rsidRDefault="003647A1" w:rsidP="001479C6">
      <w:pPr>
        <w:autoSpaceDE w:val="0"/>
        <w:autoSpaceDN w:val="0"/>
        <w:adjustRightInd w:val="0"/>
        <w:spacing w:after="0"/>
        <w:rPr>
          <w:rFonts w:ascii="Times New Roman" w:hAnsi="Times New Roman" w:cs="Times New Roman"/>
          <w:sz w:val="24"/>
          <w:szCs w:val="24"/>
          <w:lang w:bidi="hi-IN"/>
        </w:rPr>
      </w:pPr>
    </w:p>
    <w:p w:rsidR="00614C5C" w:rsidRPr="0071215A" w:rsidRDefault="00614C5C" w:rsidP="001479C6">
      <w:pPr>
        <w:autoSpaceDE w:val="0"/>
        <w:autoSpaceDN w:val="0"/>
        <w:adjustRightInd w:val="0"/>
        <w:spacing w:after="0"/>
        <w:rPr>
          <w:rFonts w:ascii="Times New Roman" w:hAnsi="Times New Roman" w:cs="Times New Roman"/>
          <w:b/>
          <w:sz w:val="20"/>
          <w:szCs w:val="20"/>
          <w:lang w:bidi="hi-IN"/>
        </w:rPr>
      </w:pPr>
      <w:r w:rsidRPr="0071215A">
        <w:rPr>
          <w:rFonts w:ascii="Times New Roman" w:hAnsi="Times New Roman" w:cs="Times New Roman"/>
          <w:b/>
          <w:sz w:val="24"/>
          <w:szCs w:val="24"/>
          <w:lang w:bidi="hi-IN"/>
        </w:rPr>
        <w:t xml:space="preserve">8. Percentage of classes taken by temporary faculty- Programme wise </w:t>
      </w:r>
      <w:r w:rsidR="005637D8" w:rsidRPr="0071215A">
        <w:rPr>
          <w:rFonts w:ascii="Times New Roman" w:hAnsi="Times New Roman" w:cs="Times New Roman"/>
          <w:b/>
          <w:sz w:val="24"/>
          <w:szCs w:val="24"/>
          <w:lang w:bidi="hi-IN"/>
        </w:rPr>
        <w:t>information:</w:t>
      </w:r>
    </w:p>
    <w:tbl>
      <w:tblPr>
        <w:tblStyle w:val="TableGrid"/>
        <w:tblW w:w="7282" w:type="dxa"/>
        <w:tblLook w:val="0520"/>
      </w:tblPr>
      <w:tblGrid>
        <w:gridCol w:w="2088"/>
        <w:gridCol w:w="2520"/>
        <w:gridCol w:w="2674"/>
      </w:tblGrid>
      <w:tr w:rsidR="00115480" w:rsidRPr="0071215A" w:rsidTr="00115480">
        <w:trPr>
          <w:trHeight w:val="620"/>
        </w:trPr>
        <w:tc>
          <w:tcPr>
            <w:tcW w:w="2088" w:type="dxa"/>
            <w:vMerge w:val="restart"/>
          </w:tcPr>
          <w:p w:rsidR="00115480" w:rsidRDefault="00115480" w:rsidP="001479C6">
            <w:pPr>
              <w:autoSpaceDE w:val="0"/>
              <w:autoSpaceDN w:val="0"/>
              <w:adjustRightInd w:val="0"/>
              <w:spacing w:line="276" w:lineRule="auto"/>
              <w:jc w:val="center"/>
              <w:rPr>
                <w:rFonts w:ascii="Times New Roman" w:hAnsi="Times New Roman" w:cs="Times New Roman"/>
                <w:b/>
                <w:lang w:bidi="hi-IN"/>
              </w:rPr>
            </w:pPr>
            <w:r w:rsidRPr="0071215A">
              <w:rPr>
                <w:rFonts w:ascii="Times New Roman" w:hAnsi="Times New Roman" w:cs="Times New Roman"/>
                <w:b/>
                <w:lang w:bidi="hi-IN"/>
              </w:rPr>
              <w:t xml:space="preserve">Total Workload </w:t>
            </w:r>
            <w:r>
              <w:rPr>
                <w:rFonts w:ascii="Times New Roman" w:hAnsi="Times New Roman" w:cs="Times New Roman"/>
                <w:b/>
                <w:lang w:bidi="hi-IN"/>
              </w:rPr>
              <w:t>o</w:t>
            </w:r>
            <w:r w:rsidRPr="0071215A">
              <w:rPr>
                <w:rFonts w:ascii="Times New Roman" w:hAnsi="Times New Roman" w:cs="Times New Roman"/>
                <w:b/>
                <w:lang w:bidi="hi-IN"/>
              </w:rPr>
              <w:t>f Department</w:t>
            </w:r>
          </w:p>
          <w:p w:rsidR="00115480" w:rsidRPr="0071215A" w:rsidRDefault="00115480" w:rsidP="001479C6">
            <w:pPr>
              <w:autoSpaceDE w:val="0"/>
              <w:autoSpaceDN w:val="0"/>
              <w:adjustRightInd w:val="0"/>
              <w:spacing w:line="276" w:lineRule="auto"/>
              <w:jc w:val="center"/>
              <w:rPr>
                <w:rFonts w:ascii="Times New Roman" w:hAnsi="Times New Roman" w:cs="Times New Roman"/>
                <w:b/>
                <w:lang w:bidi="hi-IN"/>
              </w:rPr>
            </w:pPr>
            <w:r>
              <w:rPr>
                <w:rFonts w:ascii="Times New Roman" w:hAnsi="Times New Roman" w:cs="Times New Roman"/>
                <w:lang w:bidi="hi-IN"/>
              </w:rPr>
              <w:t>(</w:t>
            </w:r>
            <w:r w:rsidRPr="0071215A">
              <w:rPr>
                <w:rFonts w:ascii="Times New Roman" w:hAnsi="Times New Roman" w:cs="Times New Roman"/>
                <w:lang w:bidi="hi-IN"/>
              </w:rPr>
              <w:t>periods per week</w:t>
            </w:r>
            <w:r>
              <w:rPr>
                <w:rFonts w:ascii="Times New Roman" w:hAnsi="Times New Roman" w:cs="Times New Roman"/>
                <w:lang w:bidi="hi-IN"/>
              </w:rPr>
              <w:t>)</w:t>
            </w:r>
          </w:p>
        </w:tc>
        <w:tc>
          <w:tcPr>
            <w:tcW w:w="2520" w:type="dxa"/>
          </w:tcPr>
          <w:p w:rsidR="00115480" w:rsidRPr="0071215A" w:rsidRDefault="00115480" w:rsidP="001479C6">
            <w:pPr>
              <w:autoSpaceDE w:val="0"/>
              <w:autoSpaceDN w:val="0"/>
              <w:adjustRightInd w:val="0"/>
              <w:spacing w:line="276" w:lineRule="auto"/>
              <w:jc w:val="center"/>
              <w:rPr>
                <w:rFonts w:ascii="Times New Roman" w:hAnsi="Times New Roman" w:cs="Times New Roman"/>
                <w:b/>
                <w:lang w:bidi="hi-IN"/>
              </w:rPr>
            </w:pPr>
            <w:r w:rsidRPr="0071215A">
              <w:rPr>
                <w:rFonts w:ascii="Times New Roman" w:hAnsi="Times New Roman" w:cs="Times New Roman"/>
                <w:b/>
                <w:lang w:bidi="hi-IN"/>
              </w:rPr>
              <w:t>Lectures Delivered By Temporary Faculty</w:t>
            </w:r>
          </w:p>
        </w:tc>
        <w:tc>
          <w:tcPr>
            <w:tcW w:w="2674" w:type="dxa"/>
          </w:tcPr>
          <w:p w:rsidR="00115480" w:rsidRPr="0071215A" w:rsidRDefault="00115480" w:rsidP="001479C6">
            <w:pPr>
              <w:autoSpaceDE w:val="0"/>
              <w:autoSpaceDN w:val="0"/>
              <w:adjustRightInd w:val="0"/>
              <w:spacing w:line="276" w:lineRule="auto"/>
              <w:jc w:val="center"/>
              <w:rPr>
                <w:rFonts w:ascii="Times New Roman" w:hAnsi="Times New Roman" w:cs="Times New Roman"/>
                <w:b/>
                <w:lang w:bidi="hi-IN"/>
              </w:rPr>
            </w:pPr>
            <w:r w:rsidRPr="0071215A">
              <w:rPr>
                <w:rFonts w:ascii="Times New Roman" w:hAnsi="Times New Roman" w:cs="Times New Roman"/>
                <w:b/>
                <w:lang w:bidi="hi-IN"/>
              </w:rPr>
              <w:t>Practical Classes Handled By Temporary Faculty</w:t>
            </w:r>
          </w:p>
        </w:tc>
      </w:tr>
      <w:tr w:rsidR="00115480" w:rsidRPr="0071215A" w:rsidTr="00115480">
        <w:trPr>
          <w:trHeight w:val="492"/>
        </w:trPr>
        <w:tc>
          <w:tcPr>
            <w:tcW w:w="2088" w:type="dxa"/>
            <w:vMerge/>
          </w:tcPr>
          <w:p w:rsidR="00115480" w:rsidRPr="0071215A" w:rsidRDefault="00115480" w:rsidP="001479C6">
            <w:pPr>
              <w:autoSpaceDE w:val="0"/>
              <w:autoSpaceDN w:val="0"/>
              <w:adjustRightInd w:val="0"/>
              <w:spacing w:line="276" w:lineRule="auto"/>
              <w:rPr>
                <w:rFonts w:ascii="Times New Roman" w:hAnsi="Times New Roman" w:cs="Times New Roman"/>
                <w:lang w:bidi="hi-IN"/>
              </w:rPr>
            </w:pPr>
          </w:p>
        </w:tc>
        <w:tc>
          <w:tcPr>
            <w:tcW w:w="2520" w:type="dxa"/>
          </w:tcPr>
          <w:p w:rsidR="00115480" w:rsidRPr="0071215A" w:rsidRDefault="00115480" w:rsidP="001479C6">
            <w:pPr>
              <w:autoSpaceDE w:val="0"/>
              <w:autoSpaceDN w:val="0"/>
              <w:adjustRightInd w:val="0"/>
              <w:spacing w:line="276" w:lineRule="auto"/>
              <w:jc w:val="center"/>
              <w:rPr>
                <w:rFonts w:ascii="Times New Roman" w:hAnsi="Times New Roman" w:cs="Times New Roman"/>
                <w:b/>
                <w:lang w:bidi="hi-IN"/>
              </w:rPr>
            </w:pPr>
            <w:r w:rsidRPr="0071215A">
              <w:rPr>
                <w:rFonts w:ascii="Times New Roman" w:hAnsi="Times New Roman" w:cs="Times New Roman"/>
                <w:b/>
                <w:lang w:bidi="hi-IN"/>
              </w:rPr>
              <w:t>%</w:t>
            </w:r>
          </w:p>
        </w:tc>
        <w:tc>
          <w:tcPr>
            <w:tcW w:w="2674" w:type="dxa"/>
          </w:tcPr>
          <w:p w:rsidR="00115480" w:rsidRPr="0071215A" w:rsidRDefault="00115480" w:rsidP="001479C6">
            <w:pPr>
              <w:autoSpaceDE w:val="0"/>
              <w:autoSpaceDN w:val="0"/>
              <w:adjustRightInd w:val="0"/>
              <w:spacing w:line="276" w:lineRule="auto"/>
              <w:jc w:val="center"/>
              <w:rPr>
                <w:rFonts w:ascii="Times New Roman" w:hAnsi="Times New Roman" w:cs="Times New Roman"/>
                <w:b/>
                <w:lang w:bidi="hi-IN"/>
              </w:rPr>
            </w:pPr>
            <w:r w:rsidRPr="0071215A">
              <w:rPr>
                <w:rFonts w:ascii="Times New Roman" w:hAnsi="Times New Roman" w:cs="Times New Roman"/>
                <w:b/>
                <w:lang w:bidi="hi-IN"/>
              </w:rPr>
              <w:t>%</w:t>
            </w:r>
          </w:p>
        </w:tc>
      </w:tr>
      <w:tr w:rsidR="00115480" w:rsidRPr="0071215A" w:rsidTr="00115480">
        <w:trPr>
          <w:trHeight w:val="278"/>
        </w:trPr>
        <w:tc>
          <w:tcPr>
            <w:tcW w:w="2088" w:type="dxa"/>
            <w:vAlign w:val="center"/>
          </w:tcPr>
          <w:p w:rsidR="00115480" w:rsidRPr="0071215A" w:rsidRDefault="00115480" w:rsidP="001479C6">
            <w:pPr>
              <w:autoSpaceDE w:val="0"/>
              <w:autoSpaceDN w:val="0"/>
              <w:adjustRightInd w:val="0"/>
              <w:spacing w:line="276" w:lineRule="auto"/>
              <w:jc w:val="center"/>
              <w:rPr>
                <w:rFonts w:ascii="Times New Roman" w:hAnsi="Times New Roman" w:cs="Times New Roman"/>
                <w:lang w:bidi="hi-IN"/>
              </w:rPr>
            </w:pPr>
            <w:r w:rsidRPr="0071215A">
              <w:rPr>
                <w:rFonts w:ascii="Times New Roman" w:hAnsi="Times New Roman" w:cs="Times New Roman"/>
                <w:lang w:bidi="hi-IN"/>
              </w:rPr>
              <w:t>UG- 650</w:t>
            </w:r>
          </w:p>
        </w:tc>
        <w:tc>
          <w:tcPr>
            <w:tcW w:w="2520" w:type="dxa"/>
            <w:vAlign w:val="center"/>
          </w:tcPr>
          <w:p w:rsidR="00115480" w:rsidRPr="0071215A" w:rsidRDefault="00115480" w:rsidP="001479C6">
            <w:pPr>
              <w:autoSpaceDE w:val="0"/>
              <w:autoSpaceDN w:val="0"/>
              <w:adjustRightInd w:val="0"/>
              <w:spacing w:line="276" w:lineRule="auto"/>
              <w:jc w:val="center"/>
              <w:rPr>
                <w:rFonts w:ascii="Times New Roman" w:hAnsi="Times New Roman" w:cs="Times New Roman"/>
                <w:lang w:bidi="hi-IN"/>
              </w:rPr>
            </w:pPr>
            <w:r w:rsidRPr="0071215A">
              <w:rPr>
                <w:rFonts w:ascii="Times New Roman" w:hAnsi="Times New Roman" w:cs="Times New Roman"/>
                <w:lang w:bidi="hi-IN"/>
              </w:rPr>
              <w:t>1.5</w:t>
            </w:r>
          </w:p>
        </w:tc>
        <w:tc>
          <w:tcPr>
            <w:tcW w:w="2674" w:type="dxa"/>
            <w:vAlign w:val="center"/>
          </w:tcPr>
          <w:p w:rsidR="00115480" w:rsidRPr="0071215A" w:rsidRDefault="00115480" w:rsidP="001479C6">
            <w:pPr>
              <w:autoSpaceDE w:val="0"/>
              <w:autoSpaceDN w:val="0"/>
              <w:adjustRightInd w:val="0"/>
              <w:spacing w:line="276" w:lineRule="auto"/>
              <w:jc w:val="center"/>
              <w:rPr>
                <w:rFonts w:ascii="Times New Roman" w:hAnsi="Times New Roman" w:cs="Times New Roman"/>
                <w:lang w:bidi="hi-IN"/>
              </w:rPr>
            </w:pPr>
            <w:r w:rsidRPr="0071215A">
              <w:rPr>
                <w:rFonts w:ascii="Times New Roman" w:hAnsi="Times New Roman" w:cs="Times New Roman"/>
                <w:lang w:bidi="hi-IN"/>
              </w:rPr>
              <w:t>5.5</w:t>
            </w:r>
          </w:p>
        </w:tc>
      </w:tr>
      <w:tr w:rsidR="00115480" w:rsidRPr="0071215A" w:rsidTr="00115480">
        <w:trPr>
          <w:trHeight w:val="251"/>
        </w:trPr>
        <w:tc>
          <w:tcPr>
            <w:tcW w:w="2088" w:type="dxa"/>
            <w:vAlign w:val="center"/>
          </w:tcPr>
          <w:p w:rsidR="00115480" w:rsidRPr="0071215A" w:rsidRDefault="00115480" w:rsidP="001479C6">
            <w:pPr>
              <w:autoSpaceDE w:val="0"/>
              <w:autoSpaceDN w:val="0"/>
              <w:adjustRightInd w:val="0"/>
              <w:spacing w:line="276" w:lineRule="auto"/>
              <w:jc w:val="center"/>
              <w:rPr>
                <w:rFonts w:ascii="Times New Roman" w:hAnsi="Times New Roman" w:cs="Times New Roman"/>
                <w:lang w:bidi="hi-IN"/>
              </w:rPr>
            </w:pPr>
            <w:r w:rsidRPr="0071215A">
              <w:rPr>
                <w:rFonts w:ascii="Times New Roman" w:hAnsi="Times New Roman" w:cs="Times New Roman"/>
                <w:lang w:bidi="hi-IN"/>
              </w:rPr>
              <w:t>PG-100</w:t>
            </w:r>
          </w:p>
        </w:tc>
        <w:tc>
          <w:tcPr>
            <w:tcW w:w="2520" w:type="dxa"/>
            <w:vAlign w:val="center"/>
          </w:tcPr>
          <w:p w:rsidR="00115480" w:rsidRPr="0071215A" w:rsidRDefault="00115480" w:rsidP="001479C6">
            <w:pPr>
              <w:autoSpaceDE w:val="0"/>
              <w:autoSpaceDN w:val="0"/>
              <w:adjustRightInd w:val="0"/>
              <w:spacing w:line="276" w:lineRule="auto"/>
              <w:jc w:val="center"/>
              <w:rPr>
                <w:rFonts w:ascii="Times New Roman" w:hAnsi="Times New Roman" w:cs="Times New Roman"/>
                <w:lang w:bidi="hi-IN"/>
              </w:rPr>
            </w:pPr>
            <w:r w:rsidRPr="0071215A">
              <w:rPr>
                <w:rFonts w:ascii="Times New Roman" w:hAnsi="Times New Roman" w:cs="Times New Roman"/>
                <w:lang w:bidi="hi-IN"/>
              </w:rPr>
              <w:t>2.04</w:t>
            </w:r>
          </w:p>
        </w:tc>
        <w:tc>
          <w:tcPr>
            <w:tcW w:w="2674" w:type="dxa"/>
            <w:vAlign w:val="center"/>
          </w:tcPr>
          <w:p w:rsidR="00115480" w:rsidRPr="0071215A" w:rsidRDefault="00115480" w:rsidP="001479C6">
            <w:pPr>
              <w:autoSpaceDE w:val="0"/>
              <w:autoSpaceDN w:val="0"/>
              <w:adjustRightInd w:val="0"/>
              <w:spacing w:line="276" w:lineRule="auto"/>
              <w:jc w:val="center"/>
              <w:rPr>
                <w:rFonts w:ascii="Times New Roman" w:hAnsi="Times New Roman" w:cs="Times New Roman"/>
                <w:lang w:bidi="hi-IN"/>
              </w:rPr>
            </w:pPr>
            <w:r w:rsidRPr="0071215A">
              <w:rPr>
                <w:rFonts w:ascii="Times New Roman" w:hAnsi="Times New Roman" w:cs="Times New Roman"/>
                <w:lang w:bidi="hi-IN"/>
              </w:rPr>
              <w:t>--</w:t>
            </w:r>
          </w:p>
        </w:tc>
      </w:tr>
    </w:tbl>
    <w:p w:rsidR="003647A1" w:rsidRPr="0071215A" w:rsidRDefault="003647A1" w:rsidP="001479C6">
      <w:pPr>
        <w:autoSpaceDE w:val="0"/>
        <w:autoSpaceDN w:val="0"/>
        <w:adjustRightInd w:val="0"/>
        <w:spacing w:after="0"/>
        <w:rPr>
          <w:rFonts w:ascii="Times New Roman" w:hAnsi="Times New Roman" w:cs="Times New Roman"/>
          <w:sz w:val="24"/>
          <w:szCs w:val="24"/>
          <w:lang w:bidi="hi-IN"/>
        </w:rPr>
      </w:pPr>
    </w:p>
    <w:p w:rsidR="00BE4C51" w:rsidRDefault="00BE4C51"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9: Programme wise Student -Teacher </w:t>
      </w:r>
      <w:r w:rsidR="0071215A" w:rsidRPr="0071215A">
        <w:rPr>
          <w:rFonts w:ascii="Times New Roman" w:hAnsi="Times New Roman" w:cs="Times New Roman"/>
          <w:b/>
          <w:sz w:val="24"/>
          <w:szCs w:val="24"/>
          <w:lang w:bidi="hi-IN"/>
        </w:rPr>
        <w:t>Ratio:</w:t>
      </w:r>
    </w:p>
    <w:tbl>
      <w:tblPr>
        <w:tblW w:w="0" w:type="auto"/>
        <w:jc w:val="center"/>
        <w:tblInd w:w="648" w:type="dxa"/>
        <w:tblCellMar>
          <w:left w:w="10" w:type="dxa"/>
          <w:right w:w="10" w:type="dxa"/>
        </w:tblCellMar>
        <w:tblLook w:val="0000"/>
      </w:tblPr>
      <w:tblGrid>
        <w:gridCol w:w="1444"/>
        <w:gridCol w:w="3823"/>
        <w:gridCol w:w="3106"/>
      </w:tblGrid>
      <w:tr w:rsidR="00543C79" w:rsidTr="00C70E17">
        <w:trPr>
          <w:trHeight w:val="458"/>
          <w:jc w:val="center"/>
        </w:trPr>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b/>
              </w:rPr>
              <w:t>Course</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b/>
              </w:rPr>
              <w:t>Students Number/Teacher Number</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b/>
              </w:rPr>
              <w:t>Student –Teacher Ratio</w:t>
            </w:r>
          </w:p>
        </w:tc>
      </w:tr>
      <w:tr w:rsidR="00543C79" w:rsidTr="00C70E17">
        <w:trPr>
          <w:trHeight w:val="20"/>
          <w:jc w:val="center"/>
        </w:trPr>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sz w:val="20"/>
              </w:rPr>
              <w:t>B.Sc.</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sz w:val="20"/>
              </w:rPr>
              <w:t>1185/26</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sz w:val="20"/>
              </w:rPr>
              <w:t>46:1</w:t>
            </w:r>
          </w:p>
        </w:tc>
      </w:tr>
      <w:tr w:rsidR="00543C79" w:rsidTr="00C70E17">
        <w:trPr>
          <w:trHeight w:val="20"/>
          <w:jc w:val="center"/>
        </w:trPr>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rPr>
              <w:t>M.Sc.</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sz w:val="20"/>
              </w:rPr>
              <w:t>48/26</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line="360" w:lineRule="auto"/>
              <w:jc w:val="center"/>
            </w:pPr>
            <w:r>
              <w:rPr>
                <w:rFonts w:ascii="Times New Roman" w:eastAsia="Times New Roman" w:hAnsi="Times New Roman" w:cs="Times New Roman"/>
                <w:sz w:val="20"/>
              </w:rPr>
              <w:t>1.84:1</w:t>
            </w:r>
          </w:p>
        </w:tc>
      </w:tr>
    </w:tbl>
    <w:p w:rsidR="0049025A" w:rsidRPr="0071215A" w:rsidRDefault="0049025A" w:rsidP="001479C6">
      <w:pPr>
        <w:autoSpaceDE w:val="0"/>
        <w:autoSpaceDN w:val="0"/>
        <w:adjustRightInd w:val="0"/>
        <w:spacing w:after="0"/>
        <w:rPr>
          <w:rFonts w:ascii="Times New Roman" w:hAnsi="Times New Roman" w:cs="Times New Roman"/>
          <w:sz w:val="20"/>
          <w:szCs w:val="24"/>
          <w:lang w:bidi="hi-IN"/>
        </w:rPr>
      </w:pPr>
    </w:p>
    <w:p w:rsidR="00F06CF3" w:rsidRDefault="00F06CF3" w:rsidP="001479C6">
      <w:pPr>
        <w:autoSpaceDE w:val="0"/>
        <w:autoSpaceDN w:val="0"/>
        <w:adjustRightInd w:val="0"/>
        <w:spacing w:after="0"/>
        <w:ind w:left="426" w:hanging="426"/>
        <w:rPr>
          <w:rFonts w:ascii="Times New Roman" w:hAnsi="Times New Roman" w:cs="Times New Roman"/>
          <w:b/>
          <w:sz w:val="24"/>
          <w:szCs w:val="24"/>
          <w:lang w:bidi="hi-IN"/>
        </w:rPr>
      </w:pPr>
      <w:r w:rsidRPr="0071215A">
        <w:rPr>
          <w:rFonts w:ascii="Times New Roman" w:hAnsi="Times New Roman" w:cs="Times New Roman"/>
          <w:b/>
          <w:sz w:val="24"/>
          <w:szCs w:val="24"/>
          <w:lang w:bidi="hi-IN"/>
        </w:rPr>
        <w:t>10</w:t>
      </w:r>
      <w:r w:rsidR="00AF617E" w:rsidRPr="0071215A">
        <w:rPr>
          <w:rFonts w:ascii="Times New Roman" w:hAnsi="Times New Roman" w:cs="Times New Roman"/>
          <w:b/>
          <w:sz w:val="24"/>
          <w:szCs w:val="24"/>
          <w:lang w:bidi="hi-IN"/>
        </w:rPr>
        <w:t>. Number of academic support staff (technical) and administrative staff; sanctioned</w:t>
      </w:r>
      <w:r w:rsidR="0039281B" w:rsidRPr="0071215A">
        <w:rPr>
          <w:rFonts w:ascii="Times New Roman" w:hAnsi="Times New Roman" w:cs="Times New Roman"/>
          <w:b/>
          <w:sz w:val="24"/>
          <w:szCs w:val="24"/>
          <w:lang w:bidi="hi-IN"/>
        </w:rPr>
        <w:t xml:space="preserve"> </w:t>
      </w:r>
      <w:r w:rsidR="00AF617E" w:rsidRPr="0071215A">
        <w:rPr>
          <w:rFonts w:ascii="Times New Roman" w:hAnsi="Times New Roman" w:cs="Times New Roman"/>
          <w:b/>
          <w:sz w:val="24"/>
          <w:szCs w:val="24"/>
          <w:lang w:bidi="hi-IN"/>
        </w:rPr>
        <w:t xml:space="preserve">and </w:t>
      </w:r>
      <w:r w:rsidR="00EC655A" w:rsidRPr="0071215A">
        <w:rPr>
          <w:rFonts w:ascii="Times New Roman" w:hAnsi="Times New Roman" w:cs="Times New Roman"/>
          <w:b/>
          <w:sz w:val="24"/>
          <w:szCs w:val="24"/>
          <w:lang w:bidi="hi-IN"/>
        </w:rPr>
        <w:t>filled:</w:t>
      </w:r>
    </w:p>
    <w:tbl>
      <w:tblPr>
        <w:tblW w:w="0" w:type="auto"/>
        <w:tblInd w:w="648" w:type="dxa"/>
        <w:tblCellMar>
          <w:left w:w="10" w:type="dxa"/>
          <w:right w:w="10" w:type="dxa"/>
        </w:tblCellMar>
        <w:tblLook w:val="0000"/>
      </w:tblPr>
      <w:tblGrid>
        <w:gridCol w:w="3004"/>
        <w:gridCol w:w="2297"/>
        <w:gridCol w:w="2192"/>
      </w:tblGrid>
      <w:tr w:rsidR="00543C79" w:rsidTr="00C70E17">
        <w:trPr>
          <w:trHeight w:val="332"/>
        </w:trPr>
        <w:tc>
          <w:tcPr>
            <w:tcW w:w="749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rPr>
                <w:rFonts w:ascii="Times New Roman" w:eastAsia="Times New Roman" w:hAnsi="Times New Roman" w:cs="Times New Roman"/>
                <w:b/>
              </w:rPr>
              <w:t xml:space="preserve">Number of supporting staff ( Lab Technicians &amp; Lab </w:t>
            </w:r>
            <w:proofErr w:type="spellStart"/>
            <w:r>
              <w:rPr>
                <w:rFonts w:ascii="Times New Roman" w:eastAsia="Times New Roman" w:hAnsi="Times New Roman" w:cs="Times New Roman"/>
                <w:b/>
              </w:rPr>
              <w:t>attendents</w:t>
            </w:r>
            <w:proofErr w:type="spellEnd"/>
            <w:r>
              <w:rPr>
                <w:rFonts w:ascii="Times New Roman" w:eastAsia="Times New Roman" w:hAnsi="Times New Roman" w:cs="Times New Roman"/>
                <w:b/>
              </w:rPr>
              <w:t>)</w:t>
            </w:r>
          </w:p>
        </w:tc>
      </w:tr>
      <w:tr w:rsidR="00543C79" w:rsidTr="00C70E17">
        <w:trPr>
          <w:trHeight w:val="381"/>
        </w:trPr>
        <w:tc>
          <w:tcPr>
            <w:tcW w:w="3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C79" w:rsidRDefault="00543C79" w:rsidP="00C70E17">
            <w:pPr>
              <w:spacing w:after="0"/>
              <w:ind w:right="1016"/>
              <w:rPr>
                <w:rFonts w:ascii="Calibri" w:eastAsia="Calibri" w:hAnsi="Calibri" w:cs="Calibri"/>
              </w:rPr>
            </w:pP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rPr>
                <w:rFonts w:ascii="Times New Roman" w:eastAsia="Times New Roman" w:hAnsi="Times New Roman" w:cs="Times New Roman"/>
                <w:b/>
              </w:rPr>
              <w:t>Sanctioned</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rPr>
                <w:rFonts w:ascii="Times New Roman" w:eastAsia="Times New Roman" w:hAnsi="Times New Roman" w:cs="Times New Roman"/>
                <w:b/>
              </w:rPr>
              <w:t>Filled</w:t>
            </w:r>
          </w:p>
        </w:tc>
      </w:tr>
      <w:tr w:rsidR="00543C79" w:rsidTr="00C70E17">
        <w:trPr>
          <w:trHeight w:val="273"/>
        </w:trPr>
        <w:tc>
          <w:tcPr>
            <w:tcW w:w="3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ind w:right="-108"/>
            </w:pPr>
            <w:r>
              <w:rPr>
                <w:rFonts w:ascii="Times New Roman" w:eastAsia="Times New Roman" w:hAnsi="Times New Roman" w:cs="Times New Roman"/>
                <w:b/>
              </w:rPr>
              <w:t>Laboratory Technicians</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t>*</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rPr>
                <w:rFonts w:ascii="Times New Roman" w:eastAsia="Times New Roman" w:hAnsi="Times New Roman" w:cs="Times New Roman"/>
              </w:rPr>
              <w:t>03</w:t>
            </w:r>
          </w:p>
        </w:tc>
      </w:tr>
      <w:tr w:rsidR="00543C79" w:rsidTr="00C70E17">
        <w:trPr>
          <w:trHeight w:val="277"/>
        </w:trPr>
        <w:tc>
          <w:tcPr>
            <w:tcW w:w="3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ind w:right="-108"/>
            </w:pPr>
            <w:r>
              <w:rPr>
                <w:rFonts w:ascii="Times New Roman" w:eastAsia="Times New Roman" w:hAnsi="Times New Roman" w:cs="Times New Roman"/>
                <w:b/>
              </w:rPr>
              <w:t xml:space="preserve">Laboratory </w:t>
            </w:r>
            <w:proofErr w:type="spellStart"/>
            <w:r>
              <w:rPr>
                <w:rFonts w:ascii="Times New Roman" w:eastAsia="Times New Roman" w:hAnsi="Times New Roman" w:cs="Times New Roman"/>
                <w:b/>
              </w:rPr>
              <w:t>Attendents</w:t>
            </w:r>
            <w:proofErr w:type="spellEnd"/>
            <w:r>
              <w:rPr>
                <w:rFonts w:ascii="Times New Roman" w:eastAsia="Times New Roman" w:hAnsi="Times New Roman" w:cs="Times New Roman"/>
                <w:b/>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t>*</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rPr>
                <w:rFonts w:ascii="Times New Roman" w:eastAsia="Times New Roman" w:hAnsi="Times New Roman" w:cs="Times New Roman"/>
              </w:rPr>
              <w:t>05</w:t>
            </w:r>
          </w:p>
        </w:tc>
      </w:tr>
      <w:tr w:rsidR="00543C79" w:rsidTr="00C70E17">
        <w:trPr>
          <w:trHeight w:val="277"/>
        </w:trPr>
        <w:tc>
          <w:tcPr>
            <w:tcW w:w="3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ind w:right="-108"/>
              <w:rPr>
                <w:rFonts w:ascii="Times New Roman" w:eastAsia="Times New Roman" w:hAnsi="Times New Roman" w:cs="Times New Roman"/>
                <w:b/>
              </w:rPr>
            </w:pPr>
            <w:r>
              <w:rPr>
                <w:rFonts w:ascii="Times New Roman" w:eastAsia="Times New Roman" w:hAnsi="Times New Roman" w:cs="Times New Roman"/>
                <w:b/>
              </w:rPr>
              <w:t>Laboratory Servant</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t>*</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rPr>
                <w:rFonts w:ascii="Times New Roman" w:eastAsia="Times New Roman" w:hAnsi="Times New Roman" w:cs="Times New Roman"/>
              </w:rPr>
            </w:pPr>
            <w:r>
              <w:rPr>
                <w:rFonts w:ascii="Times New Roman" w:eastAsia="Times New Roman" w:hAnsi="Times New Roman" w:cs="Times New Roman"/>
              </w:rPr>
              <w:t>01</w:t>
            </w:r>
          </w:p>
        </w:tc>
      </w:tr>
      <w:tr w:rsidR="00543C79" w:rsidTr="00C70E17">
        <w:trPr>
          <w:trHeight w:val="277"/>
        </w:trPr>
        <w:tc>
          <w:tcPr>
            <w:tcW w:w="3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ind w:right="-108"/>
              <w:rPr>
                <w:rFonts w:ascii="Times New Roman" w:eastAsia="Times New Roman" w:hAnsi="Times New Roman" w:cs="Times New Roman"/>
                <w:b/>
              </w:rPr>
            </w:pPr>
            <w:proofErr w:type="spellStart"/>
            <w:r>
              <w:rPr>
                <w:rFonts w:ascii="Times New Roman" w:eastAsia="Times New Roman" w:hAnsi="Times New Roman" w:cs="Times New Roman"/>
                <w:b/>
              </w:rPr>
              <w:t>Farrash</w:t>
            </w:r>
            <w:proofErr w:type="spellEnd"/>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t>*</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rPr>
                <w:rFonts w:ascii="Times New Roman" w:eastAsia="Times New Roman" w:hAnsi="Times New Roman" w:cs="Times New Roman"/>
              </w:rPr>
            </w:pPr>
            <w:r>
              <w:rPr>
                <w:rFonts w:ascii="Times New Roman" w:eastAsia="Times New Roman" w:hAnsi="Times New Roman" w:cs="Times New Roman"/>
              </w:rPr>
              <w:t>01</w:t>
            </w:r>
          </w:p>
        </w:tc>
      </w:tr>
      <w:tr w:rsidR="00543C79" w:rsidTr="00C70E17">
        <w:trPr>
          <w:trHeight w:val="277"/>
        </w:trPr>
        <w:tc>
          <w:tcPr>
            <w:tcW w:w="3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ind w:right="-108"/>
              <w:rPr>
                <w:rFonts w:ascii="Times New Roman" w:eastAsia="Times New Roman" w:hAnsi="Times New Roman" w:cs="Times New Roman"/>
                <w:b/>
              </w:rPr>
            </w:pPr>
            <w:r>
              <w:rPr>
                <w:rFonts w:ascii="Times New Roman" w:eastAsia="Times New Roman" w:hAnsi="Times New Roman" w:cs="Times New Roman"/>
                <w:b/>
              </w:rPr>
              <w:t>Sweeper</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t>*</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rPr>
                <w:rFonts w:ascii="Times New Roman" w:eastAsia="Times New Roman" w:hAnsi="Times New Roman" w:cs="Times New Roman"/>
              </w:rPr>
            </w:pPr>
            <w:r>
              <w:rPr>
                <w:rFonts w:ascii="Times New Roman" w:eastAsia="Times New Roman" w:hAnsi="Times New Roman" w:cs="Times New Roman"/>
              </w:rPr>
              <w:t>02</w:t>
            </w:r>
          </w:p>
        </w:tc>
      </w:tr>
      <w:tr w:rsidR="00543C79" w:rsidTr="00C70E17">
        <w:trPr>
          <w:trHeight w:val="277"/>
        </w:trPr>
        <w:tc>
          <w:tcPr>
            <w:tcW w:w="3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ind w:right="-108"/>
            </w:pPr>
            <w:r>
              <w:rPr>
                <w:rFonts w:ascii="Times New Roman" w:eastAsia="Times New Roman" w:hAnsi="Times New Roman" w:cs="Times New Roman"/>
                <w:b/>
                <w:sz w:val="24"/>
              </w:rPr>
              <w:t>Administrative Staff</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rPr>
                <w:rFonts w:ascii="Times New Roman" w:eastAsia="Times New Roman" w:hAnsi="Times New Roman" w:cs="Times New Roman"/>
              </w:rPr>
              <w:t>Nil</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3C79" w:rsidRDefault="00543C79" w:rsidP="00C70E17">
            <w:pPr>
              <w:spacing w:after="0"/>
              <w:jc w:val="center"/>
            </w:pPr>
            <w:r>
              <w:rPr>
                <w:rFonts w:ascii="Times New Roman" w:eastAsia="Times New Roman" w:hAnsi="Times New Roman" w:cs="Times New Roman"/>
              </w:rPr>
              <w:t>Nil</w:t>
            </w:r>
          </w:p>
        </w:tc>
      </w:tr>
    </w:tbl>
    <w:p w:rsidR="00543C79" w:rsidRPr="00524BF3" w:rsidRDefault="00543C79" w:rsidP="00543C79">
      <w:pPr>
        <w:spacing w:after="0"/>
        <w:ind w:left="567" w:hanging="27"/>
        <w:rPr>
          <w:rFonts w:ascii="Times New Roman" w:eastAsia="Times New Roman" w:hAnsi="Times New Roman" w:cs="Times New Roman"/>
        </w:rPr>
      </w:pPr>
      <w:r w:rsidRPr="00524BF3">
        <w:rPr>
          <w:rFonts w:ascii="Times New Roman" w:eastAsia="Times New Roman" w:hAnsi="Times New Roman" w:cs="Times New Roman"/>
        </w:rPr>
        <w:t xml:space="preserve">* Posts are sanctioned for the College as a whole and they </w:t>
      </w:r>
      <w:r>
        <w:rPr>
          <w:rFonts w:ascii="Times New Roman" w:eastAsia="Times New Roman" w:hAnsi="Times New Roman" w:cs="Times New Roman"/>
        </w:rPr>
        <w:t xml:space="preserve">are </w:t>
      </w:r>
      <w:r w:rsidRPr="00524BF3">
        <w:rPr>
          <w:rFonts w:ascii="Times New Roman" w:eastAsia="Times New Roman" w:hAnsi="Times New Roman" w:cs="Times New Roman"/>
        </w:rPr>
        <w:t>deputed as per requirement in the department.</w:t>
      </w:r>
    </w:p>
    <w:p w:rsidR="003261F6" w:rsidRDefault="007420C0" w:rsidP="007420C0">
      <w:pPr>
        <w:spacing w:before="240"/>
        <w:ind w:left="1350" w:hanging="630"/>
        <w:rPr>
          <w:rFonts w:ascii="Times New Roman" w:eastAsia="Times New Roman" w:hAnsi="Times New Roman" w:cs="Times New Roman"/>
          <w:b/>
          <w:sz w:val="24"/>
        </w:rPr>
      </w:pPr>
      <w:r>
        <w:rPr>
          <w:rFonts w:ascii="Times New Roman" w:hAnsi="Times New Roman" w:cs="Times New Roman"/>
          <w:b/>
          <w:sz w:val="24"/>
          <w:szCs w:val="24"/>
          <w:lang w:bidi="hi-IN"/>
        </w:rPr>
        <w:t xml:space="preserve">11. </w:t>
      </w:r>
      <w:r>
        <w:rPr>
          <w:rFonts w:ascii="Times New Roman" w:eastAsia="Times New Roman" w:hAnsi="Times New Roman" w:cs="Times New Roman"/>
          <w:b/>
          <w:sz w:val="24"/>
        </w:rPr>
        <w:t xml:space="preserve">Number of faculty with ongoing projects from </w:t>
      </w:r>
    </w:p>
    <w:p w:rsidR="007420C0" w:rsidRDefault="007420C0" w:rsidP="007420C0">
      <w:pPr>
        <w:spacing w:before="240"/>
        <w:ind w:left="1350" w:hanging="630"/>
        <w:rPr>
          <w:rFonts w:ascii="Times New Roman" w:eastAsia="Times New Roman" w:hAnsi="Times New Roman" w:cs="Times New Roman"/>
          <w:b/>
          <w:sz w:val="24"/>
        </w:rPr>
      </w:pPr>
      <w:r>
        <w:rPr>
          <w:rFonts w:ascii="Times New Roman" w:eastAsia="Times New Roman" w:hAnsi="Times New Roman" w:cs="Times New Roman"/>
          <w:b/>
          <w:sz w:val="24"/>
        </w:rPr>
        <w:t>a) National b) International funding agencies and grants received: See list below</w:t>
      </w:r>
    </w:p>
    <w:p w:rsidR="003261F6" w:rsidRPr="003261F6" w:rsidRDefault="003261F6" w:rsidP="00206AD3">
      <w:pPr>
        <w:spacing w:after="0"/>
        <w:ind w:firstLine="993"/>
        <w:rPr>
          <w:rFonts w:ascii="Times New Roman" w:eastAsia="Times New Roman" w:hAnsi="Times New Roman" w:cs="Times New Roman"/>
          <w:sz w:val="24"/>
        </w:rPr>
      </w:pPr>
      <w:r w:rsidRPr="003261F6">
        <w:rPr>
          <w:rFonts w:ascii="Times New Roman" w:eastAsia="Times New Roman" w:hAnsi="Times New Roman" w:cs="Times New Roman"/>
          <w:sz w:val="24"/>
        </w:rPr>
        <w:t>a) National- 2</w:t>
      </w:r>
    </w:p>
    <w:p w:rsidR="003261F6" w:rsidRDefault="003261F6" w:rsidP="00206AD3">
      <w:pPr>
        <w:spacing w:after="0"/>
        <w:ind w:firstLine="993"/>
        <w:rPr>
          <w:rFonts w:ascii="Times New Roman" w:eastAsia="Times New Roman" w:hAnsi="Times New Roman" w:cs="Times New Roman"/>
          <w:sz w:val="24"/>
        </w:rPr>
      </w:pPr>
      <w:r w:rsidRPr="003261F6">
        <w:rPr>
          <w:rFonts w:ascii="Times New Roman" w:eastAsia="Times New Roman" w:hAnsi="Times New Roman" w:cs="Times New Roman"/>
          <w:sz w:val="24"/>
        </w:rPr>
        <w:t>b) International- 2</w:t>
      </w:r>
    </w:p>
    <w:p w:rsidR="003261F6" w:rsidRDefault="003261F6" w:rsidP="00206AD3">
      <w:pPr>
        <w:spacing w:after="0"/>
        <w:ind w:firstLine="720"/>
        <w:rPr>
          <w:rFonts w:ascii="Times New Roman" w:eastAsia="Times New Roman" w:hAnsi="Times New Roman" w:cs="Times New Roman"/>
          <w:b/>
          <w:sz w:val="24"/>
        </w:rPr>
      </w:pPr>
      <w:r>
        <w:rPr>
          <w:rFonts w:ascii="Times New Roman" w:eastAsia="Times New Roman" w:hAnsi="Times New Roman" w:cs="Times New Roman"/>
          <w:b/>
          <w:sz w:val="24"/>
        </w:rPr>
        <w:t xml:space="preserve">Total grants received- Ongoing – 95.73 </w:t>
      </w:r>
      <w:proofErr w:type="spellStart"/>
      <w:r>
        <w:rPr>
          <w:rFonts w:ascii="Times New Roman" w:eastAsia="Times New Roman" w:hAnsi="Times New Roman" w:cs="Times New Roman"/>
          <w:b/>
          <w:sz w:val="24"/>
        </w:rPr>
        <w:t>Lakhs</w:t>
      </w:r>
      <w:proofErr w:type="spellEnd"/>
    </w:p>
    <w:p w:rsidR="00462F2A" w:rsidRPr="003261F6" w:rsidRDefault="00462F2A" w:rsidP="00462F2A">
      <w:pPr>
        <w:spacing w:before="240"/>
        <w:ind w:left="2880" w:firstLine="180"/>
        <w:rPr>
          <w:rFonts w:ascii="Times New Roman" w:eastAsia="Times New Roman" w:hAnsi="Times New Roman" w:cs="Times New Roman"/>
          <w:sz w:val="32"/>
        </w:rPr>
      </w:pPr>
      <w:r>
        <w:rPr>
          <w:rFonts w:ascii="Times New Roman" w:eastAsia="Times New Roman" w:hAnsi="Times New Roman" w:cs="Times New Roman"/>
          <w:b/>
          <w:sz w:val="24"/>
        </w:rPr>
        <w:t xml:space="preserve">Completed- 58.37 </w:t>
      </w:r>
      <w:proofErr w:type="spellStart"/>
      <w:r>
        <w:rPr>
          <w:rFonts w:ascii="Times New Roman" w:eastAsia="Times New Roman" w:hAnsi="Times New Roman" w:cs="Times New Roman"/>
          <w:b/>
          <w:sz w:val="24"/>
        </w:rPr>
        <w:t>Lakhs</w:t>
      </w:r>
      <w:proofErr w:type="spellEnd"/>
    </w:p>
    <w:p w:rsidR="003261F6" w:rsidRDefault="003261F6" w:rsidP="007420C0">
      <w:pPr>
        <w:spacing w:before="240"/>
        <w:jc w:val="center"/>
        <w:rPr>
          <w:rFonts w:ascii="Times New Roman" w:eastAsia="Times New Roman" w:hAnsi="Times New Roman" w:cs="Times New Roman"/>
          <w:sz w:val="32"/>
        </w:rPr>
      </w:pPr>
    </w:p>
    <w:p w:rsidR="007420C0" w:rsidRDefault="007420C0" w:rsidP="007420C0">
      <w:pPr>
        <w:spacing w:before="240"/>
        <w:jc w:val="center"/>
        <w:rPr>
          <w:rFonts w:ascii="Times New Roman" w:eastAsia="Times New Roman" w:hAnsi="Times New Roman" w:cs="Times New Roman"/>
          <w:sz w:val="32"/>
        </w:rPr>
      </w:pPr>
      <w:r>
        <w:rPr>
          <w:rFonts w:ascii="Times New Roman" w:eastAsia="Times New Roman" w:hAnsi="Times New Roman" w:cs="Times New Roman"/>
          <w:sz w:val="32"/>
        </w:rPr>
        <w:lastRenderedPageBreak/>
        <w:t>List of Ongoing Projects</w:t>
      </w:r>
    </w:p>
    <w:p w:rsidR="007420C0" w:rsidRDefault="007420C0" w:rsidP="007420C0">
      <w:pPr>
        <w:spacing w:before="240"/>
        <w:jc w:val="center"/>
        <w:rPr>
          <w:rFonts w:ascii="Times New Roman" w:eastAsia="Times New Roman" w:hAnsi="Times New Roman" w:cs="Times New Roman"/>
          <w:sz w:val="32"/>
        </w:rPr>
      </w:pPr>
      <w:r>
        <w:rPr>
          <w:rFonts w:ascii="Calibri" w:eastAsia="Calibri" w:hAnsi="Calibri" w:cs="Calibri"/>
        </w:rPr>
        <w:t xml:space="preserve"> </w:t>
      </w:r>
      <w:r>
        <w:rPr>
          <w:rFonts w:ascii="Times New Roman" w:eastAsia="Times New Roman" w:hAnsi="Times New Roman" w:cs="Times New Roman"/>
          <w:sz w:val="32"/>
        </w:rPr>
        <w:t>Dr. A. K. Bajpai</w:t>
      </w:r>
    </w:p>
    <w:tbl>
      <w:tblPr>
        <w:tblW w:w="9608" w:type="dxa"/>
        <w:tblInd w:w="98" w:type="dxa"/>
        <w:tblCellMar>
          <w:left w:w="10" w:type="dxa"/>
          <w:right w:w="10" w:type="dxa"/>
        </w:tblCellMar>
        <w:tblLook w:val="0000"/>
      </w:tblPr>
      <w:tblGrid>
        <w:gridCol w:w="1000"/>
        <w:gridCol w:w="1084"/>
        <w:gridCol w:w="4364"/>
        <w:gridCol w:w="1139"/>
        <w:gridCol w:w="25"/>
        <w:gridCol w:w="1996"/>
      </w:tblGrid>
      <w:tr w:rsidR="007420C0" w:rsidTr="00C70E17">
        <w:trPr>
          <w:trHeight w:val="276"/>
        </w:trPr>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tabs>
                <w:tab w:val="left" w:pos="82"/>
              </w:tabs>
              <w:spacing w:after="0" w:line="240" w:lineRule="auto"/>
              <w:ind w:firstLine="82"/>
              <w:jc w:val="center"/>
              <w:rPr>
                <w:rFonts w:ascii="Times New Roman" w:eastAsia="Times New Roman" w:hAnsi="Times New Roman" w:cs="Times New Roman"/>
                <w:sz w:val="24"/>
              </w:rPr>
            </w:pPr>
            <w:r>
              <w:rPr>
                <w:rFonts w:ascii="Times New Roman" w:eastAsia="Times New Roman" w:hAnsi="Times New Roman" w:cs="Times New Roman"/>
                <w:sz w:val="24"/>
              </w:rPr>
              <w:t>S. No</w:t>
            </w: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Funding agency</w:t>
            </w:r>
          </w:p>
        </w:tc>
        <w:tc>
          <w:tcPr>
            <w:tcW w:w="4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Title of Projects</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Cost</w:t>
            </w:r>
          </w:p>
        </w:tc>
        <w:tc>
          <w:tcPr>
            <w:tcW w:w="20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Duration</w:t>
            </w:r>
          </w:p>
        </w:tc>
      </w:tr>
      <w:tr w:rsidR="007420C0" w:rsidTr="00C70E17">
        <w:trPr>
          <w:trHeight w:val="276"/>
        </w:trPr>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F05C3C">
            <w:pPr>
              <w:numPr>
                <w:ilvl w:val="0"/>
                <w:numId w:val="26"/>
              </w:numPr>
              <w:tabs>
                <w:tab w:val="left" w:pos="720"/>
              </w:tabs>
              <w:spacing w:after="0" w:line="240" w:lineRule="auto"/>
              <w:jc w:val="center"/>
              <w:rPr>
                <w:rFonts w:ascii="Times New Roman" w:eastAsia="Times New Roman" w:hAnsi="Times New Roman" w:cs="Times New Roman"/>
                <w:sz w:val="24"/>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DRDO</w:t>
            </w:r>
          </w:p>
        </w:tc>
        <w:tc>
          <w:tcPr>
            <w:tcW w:w="4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rPr>
                <w:rFonts w:ascii="Times New Roman" w:eastAsia="Times New Roman" w:hAnsi="Times New Roman" w:cs="Times New Roman"/>
                <w:sz w:val="24"/>
              </w:rPr>
            </w:pPr>
            <w:r w:rsidRPr="00F6061F">
              <w:rPr>
                <w:rFonts w:ascii="Times New Roman" w:eastAsia="Times New Roman" w:hAnsi="Times New Roman" w:cs="Times New Roman"/>
                <w:sz w:val="24"/>
              </w:rPr>
              <w:t>Designing of nanostructures containing textile materials with potential UV radiation protective performance for defence personals of high altitude areas.</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 xml:space="preserve">14.8 </w:t>
            </w:r>
            <w:proofErr w:type="spellStart"/>
            <w:r w:rsidRPr="00F6061F">
              <w:rPr>
                <w:rFonts w:ascii="Times New Roman" w:eastAsia="Times New Roman" w:hAnsi="Times New Roman" w:cs="Times New Roman"/>
                <w:b/>
                <w:sz w:val="24"/>
              </w:rPr>
              <w:t>lac</w:t>
            </w:r>
            <w:proofErr w:type="spellEnd"/>
          </w:p>
        </w:tc>
        <w:tc>
          <w:tcPr>
            <w:tcW w:w="20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2 Yrs 2014-2016</w:t>
            </w:r>
          </w:p>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w:t>
            </w:r>
            <w:proofErr w:type="spellStart"/>
            <w:r w:rsidRPr="00F6061F">
              <w:rPr>
                <w:rFonts w:ascii="Times New Roman" w:eastAsia="Times New Roman" w:hAnsi="Times New Roman" w:cs="Times New Roman"/>
                <w:b/>
                <w:sz w:val="24"/>
              </w:rPr>
              <w:t>On going</w:t>
            </w:r>
            <w:proofErr w:type="spellEnd"/>
            <w:r w:rsidRPr="00F6061F">
              <w:rPr>
                <w:rFonts w:ascii="Times New Roman" w:eastAsia="Times New Roman" w:hAnsi="Times New Roman" w:cs="Times New Roman"/>
                <w:b/>
                <w:sz w:val="24"/>
              </w:rPr>
              <w:t>)</w:t>
            </w:r>
          </w:p>
        </w:tc>
      </w:tr>
      <w:tr w:rsidR="007420C0" w:rsidTr="00C70E17">
        <w:trPr>
          <w:trHeight w:val="276"/>
        </w:trPr>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F05C3C">
            <w:pPr>
              <w:numPr>
                <w:ilvl w:val="0"/>
                <w:numId w:val="26"/>
              </w:numPr>
              <w:tabs>
                <w:tab w:val="left" w:pos="720"/>
              </w:tabs>
              <w:spacing w:after="0" w:line="240" w:lineRule="auto"/>
              <w:jc w:val="center"/>
              <w:rPr>
                <w:rFonts w:ascii="Times New Roman" w:eastAsia="Times New Roman" w:hAnsi="Times New Roman" w:cs="Times New Roman"/>
                <w:sz w:val="24"/>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DRDO</w:t>
            </w:r>
          </w:p>
        </w:tc>
        <w:tc>
          <w:tcPr>
            <w:tcW w:w="4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rPr>
                <w:rFonts w:ascii="Times New Roman" w:eastAsia="Times New Roman" w:hAnsi="Times New Roman" w:cs="Times New Roman"/>
                <w:sz w:val="24"/>
              </w:rPr>
            </w:pPr>
            <w:r w:rsidRPr="00F6061F">
              <w:rPr>
                <w:rFonts w:ascii="Times New Roman" w:eastAsia="Times New Roman" w:hAnsi="Times New Roman" w:cs="Times New Roman"/>
                <w:sz w:val="24"/>
              </w:rPr>
              <w:t xml:space="preserve">Synthesis of biopolymer based </w:t>
            </w:r>
            <w:proofErr w:type="spellStart"/>
            <w:r w:rsidRPr="00F6061F">
              <w:rPr>
                <w:rFonts w:ascii="Times New Roman" w:eastAsia="Times New Roman" w:hAnsi="Times New Roman" w:cs="Times New Roman"/>
                <w:sz w:val="24"/>
              </w:rPr>
              <w:t>nanomaterials</w:t>
            </w:r>
            <w:proofErr w:type="spellEnd"/>
            <w:r w:rsidRPr="00F6061F">
              <w:rPr>
                <w:rFonts w:ascii="Times New Roman" w:eastAsia="Times New Roman" w:hAnsi="Times New Roman" w:cs="Times New Roman"/>
                <w:sz w:val="24"/>
              </w:rPr>
              <w:t xml:space="preserve"> for remediation of arsenic and other toxic metal ions in drinking water at high </w:t>
            </w:r>
            <w:proofErr w:type="spellStart"/>
            <w:r w:rsidRPr="00F6061F">
              <w:rPr>
                <w:rFonts w:ascii="Times New Roman" w:eastAsia="Times New Roman" w:hAnsi="Times New Roman" w:cs="Times New Roman"/>
                <w:sz w:val="24"/>
              </w:rPr>
              <w:t>AltitudeAreas</w:t>
            </w:r>
            <w:proofErr w:type="spellEnd"/>
            <w:r w:rsidRPr="00F6061F">
              <w:rPr>
                <w:rFonts w:ascii="Times New Roman" w:eastAsia="Times New Roman" w:hAnsi="Times New Roman" w:cs="Times New Roman"/>
                <w:sz w:val="24"/>
              </w:rPr>
              <w:t xml:space="preserve"> of </w:t>
            </w:r>
            <w:proofErr w:type="spellStart"/>
            <w:r w:rsidRPr="00F6061F">
              <w:rPr>
                <w:rFonts w:ascii="Times New Roman" w:eastAsia="Times New Roman" w:hAnsi="Times New Roman" w:cs="Times New Roman"/>
                <w:sz w:val="24"/>
              </w:rPr>
              <w:t>Leh-Ladakh</w:t>
            </w:r>
            <w:proofErr w:type="spellEnd"/>
            <w:r w:rsidRPr="00F6061F">
              <w:rPr>
                <w:rFonts w:ascii="Times New Roman" w:eastAsia="Times New Roman" w:hAnsi="Times New Roman" w:cs="Times New Roman"/>
                <w:sz w:val="24"/>
              </w:rPr>
              <w:t>.</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 xml:space="preserve">41.5 </w:t>
            </w:r>
            <w:proofErr w:type="spellStart"/>
            <w:r w:rsidRPr="00F6061F">
              <w:rPr>
                <w:rFonts w:ascii="Times New Roman" w:eastAsia="Times New Roman" w:hAnsi="Times New Roman" w:cs="Times New Roman"/>
                <w:b/>
                <w:sz w:val="24"/>
              </w:rPr>
              <w:t>lac</w:t>
            </w:r>
            <w:proofErr w:type="spellEnd"/>
          </w:p>
        </w:tc>
        <w:tc>
          <w:tcPr>
            <w:tcW w:w="20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3 Yrs 2014-2017 (</w:t>
            </w:r>
            <w:proofErr w:type="spellStart"/>
            <w:r w:rsidRPr="00F6061F">
              <w:rPr>
                <w:rFonts w:ascii="Times New Roman" w:eastAsia="Times New Roman" w:hAnsi="Times New Roman" w:cs="Times New Roman"/>
                <w:b/>
                <w:sz w:val="24"/>
              </w:rPr>
              <w:t>On going</w:t>
            </w:r>
            <w:proofErr w:type="spellEnd"/>
            <w:r w:rsidRPr="00F6061F">
              <w:rPr>
                <w:rFonts w:ascii="Times New Roman" w:eastAsia="Times New Roman" w:hAnsi="Times New Roman" w:cs="Times New Roman"/>
                <w:b/>
                <w:sz w:val="24"/>
              </w:rPr>
              <w:t>)</w:t>
            </w:r>
          </w:p>
        </w:tc>
      </w:tr>
      <w:tr w:rsidR="007420C0" w:rsidTr="00C70E17">
        <w:trPr>
          <w:trHeight w:val="276"/>
        </w:trPr>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F05C3C">
            <w:pPr>
              <w:numPr>
                <w:ilvl w:val="0"/>
                <w:numId w:val="26"/>
              </w:numPr>
              <w:tabs>
                <w:tab w:val="left" w:pos="720"/>
              </w:tabs>
              <w:spacing w:after="0" w:line="240" w:lineRule="auto"/>
              <w:jc w:val="center"/>
              <w:rPr>
                <w:rFonts w:ascii="Times New Roman" w:eastAsia="Times New Roman" w:hAnsi="Times New Roman" w:cs="Times New Roman"/>
                <w:sz w:val="24"/>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DRDO</w:t>
            </w:r>
          </w:p>
        </w:tc>
        <w:tc>
          <w:tcPr>
            <w:tcW w:w="4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rPr>
                <w:rFonts w:ascii="Times New Roman" w:eastAsia="Times New Roman" w:hAnsi="Times New Roman" w:cs="Times New Roman"/>
                <w:sz w:val="24"/>
              </w:rPr>
            </w:pPr>
            <w:r w:rsidRPr="00F6061F">
              <w:rPr>
                <w:rFonts w:ascii="Times New Roman" w:eastAsia="Times New Roman" w:hAnsi="Times New Roman" w:cs="Times New Roman"/>
                <w:sz w:val="24"/>
              </w:rPr>
              <w:t xml:space="preserve">Designing of micro-nutrients releasing </w:t>
            </w:r>
            <w:proofErr w:type="spellStart"/>
            <w:r w:rsidRPr="00F6061F">
              <w:rPr>
                <w:rFonts w:ascii="Times New Roman" w:eastAsia="Times New Roman" w:hAnsi="Times New Roman" w:cs="Times New Roman"/>
                <w:sz w:val="24"/>
              </w:rPr>
              <w:t>nano</w:t>
            </w:r>
            <w:proofErr w:type="spellEnd"/>
            <w:r w:rsidRPr="00F6061F">
              <w:rPr>
                <w:rFonts w:ascii="Times New Roman" w:eastAsia="Times New Roman" w:hAnsi="Times New Roman" w:cs="Times New Roman"/>
                <w:sz w:val="24"/>
              </w:rPr>
              <w:t>-materials for high crop production.</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 xml:space="preserve">9.4 </w:t>
            </w:r>
            <w:proofErr w:type="spellStart"/>
            <w:r w:rsidRPr="00F6061F">
              <w:rPr>
                <w:rFonts w:ascii="Times New Roman" w:eastAsia="Times New Roman" w:hAnsi="Times New Roman" w:cs="Times New Roman"/>
                <w:b/>
                <w:sz w:val="24"/>
              </w:rPr>
              <w:t>lac</w:t>
            </w:r>
            <w:proofErr w:type="spellEnd"/>
          </w:p>
        </w:tc>
        <w:tc>
          <w:tcPr>
            <w:tcW w:w="20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2 Yrs 2015-2017</w:t>
            </w:r>
          </w:p>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 xml:space="preserve"> (</w:t>
            </w:r>
            <w:proofErr w:type="spellStart"/>
            <w:r w:rsidRPr="00F6061F">
              <w:rPr>
                <w:rFonts w:ascii="Times New Roman" w:eastAsia="Times New Roman" w:hAnsi="Times New Roman" w:cs="Times New Roman"/>
                <w:b/>
                <w:sz w:val="24"/>
              </w:rPr>
              <w:t>On going</w:t>
            </w:r>
            <w:proofErr w:type="spellEnd"/>
            <w:r w:rsidRPr="00F6061F">
              <w:rPr>
                <w:rFonts w:ascii="Times New Roman" w:eastAsia="Times New Roman" w:hAnsi="Times New Roman" w:cs="Times New Roman"/>
                <w:b/>
                <w:sz w:val="24"/>
              </w:rPr>
              <w:t>)</w:t>
            </w:r>
          </w:p>
        </w:tc>
      </w:tr>
      <w:tr w:rsidR="007420C0" w:rsidTr="00C70E17">
        <w:trPr>
          <w:trHeight w:val="276"/>
        </w:trPr>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F05C3C">
            <w:pPr>
              <w:numPr>
                <w:ilvl w:val="0"/>
                <w:numId w:val="26"/>
              </w:numPr>
              <w:tabs>
                <w:tab w:val="left" w:pos="720"/>
              </w:tabs>
              <w:spacing w:after="0" w:line="240" w:lineRule="auto"/>
              <w:jc w:val="center"/>
              <w:rPr>
                <w:rFonts w:ascii="Times New Roman" w:eastAsia="Times New Roman" w:hAnsi="Times New Roman" w:cs="Times New Roman"/>
                <w:sz w:val="24"/>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CSIR</w:t>
            </w:r>
          </w:p>
        </w:tc>
        <w:tc>
          <w:tcPr>
            <w:tcW w:w="4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rPr>
                <w:rFonts w:ascii="Times New Roman" w:eastAsia="Times New Roman" w:hAnsi="Times New Roman" w:cs="Times New Roman"/>
                <w:sz w:val="24"/>
              </w:rPr>
            </w:pPr>
            <w:r w:rsidRPr="00F6061F">
              <w:rPr>
                <w:rFonts w:ascii="Times New Roman" w:eastAsia="Times New Roman" w:hAnsi="Times New Roman" w:cs="Times New Roman"/>
                <w:sz w:val="24"/>
              </w:rPr>
              <w:t xml:space="preserve">Silver Hydroxyapatite Polymer </w:t>
            </w:r>
            <w:proofErr w:type="spellStart"/>
            <w:r w:rsidRPr="00F6061F">
              <w:rPr>
                <w:rFonts w:ascii="Times New Roman" w:eastAsia="Times New Roman" w:hAnsi="Times New Roman" w:cs="Times New Roman"/>
                <w:sz w:val="24"/>
              </w:rPr>
              <w:t>nanostructured</w:t>
            </w:r>
            <w:proofErr w:type="spellEnd"/>
            <w:r w:rsidRPr="00F6061F">
              <w:rPr>
                <w:rFonts w:ascii="Times New Roman" w:eastAsia="Times New Roman" w:hAnsi="Times New Roman" w:cs="Times New Roman"/>
                <w:sz w:val="24"/>
              </w:rPr>
              <w:t xml:space="preserve"> biomaterial as antibacterial bone implants.</w:t>
            </w:r>
          </w:p>
        </w:tc>
        <w:tc>
          <w:tcPr>
            <w:tcW w:w="1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 xml:space="preserve">22 </w:t>
            </w:r>
            <w:proofErr w:type="spellStart"/>
            <w:r w:rsidRPr="00F6061F">
              <w:rPr>
                <w:rFonts w:ascii="Times New Roman" w:eastAsia="Times New Roman" w:hAnsi="Times New Roman" w:cs="Times New Roman"/>
                <w:b/>
                <w:sz w:val="24"/>
              </w:rPr>
              <w:t>lac</w:t>
            </w:r>
            <w:proofErr w:type="spellEnd"/>
          </w:p>
        </w:tc>
        <w:tc>
          <w:tcPr>
            <w:tcW w:w="1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3 yrs 2015-2018</w:t>
            </w:r>
          </w:p>
          <w:p w:rsidR="007420C0" w:rsidRPr="00F6061F" w:rsidRDefault="007420C0" w:rsidP="00C70E17">
            <w:pPr>
              <w:spacing w:after="0"/>
              <w:jc w:val="center"/>
              <w:rPr>
                <w:rFonts w:ascii="Times New Roman" w:eastAsia="Times New Roman" w:hAnsi="Times New Roman" w:cs="Times New Roman"/>
                <w:b/>
                <w:sz w:val="24"/>
              </w:rPr>
            </w:pPr>
            <w:r w:rsidRPr="00F6061F">
              <w:rPr>
                <w:rFonts w:ascii="Times New Roman" w:eastAsia="Times New Roman" w:hAnsi="Times New Roman" w:cs="Times New Roman"/>
                <w:b/>
                <w:sz w:val="24"/>
              </w:rPr>
              <w:t xml:space="preserve"> (</w:t>
            </w:r>
            <w:proofErr w:type="spellStart"/>
            <w:r w:rsidRPr="00F6061F">
              <w:rPr>
                <w:rFonts w:ascii="Times New Roman" w:eastAsia="Times New Roman" w:hAnsi="Times New Roman" w:cs="Times New Roman"/>
                <w:b/>
                <w:sz w:val="24"/>
              </w:rPr>
              <w:t>On going</w:t>
            </w:r>
            <w:proofErr w:type="spellEnd"/>
            <w:r w:rsidRPr="00F6061F">
              <w:rPr>
                <w:rFonts w:ascii="Times New Roman" w:eastAsia="Times New Roman" w:hAnsi="Times New Roman" w:cs="Times New Roman"/>
                <w:b/>
                <w:sz w:val="24"/>
              </w:rPr>
              <w:t>)</w:t>
            </w:r>
          </w:p>
        </w:tc>
      </w:tr>
    </w:tbl>
    <w:p w:rsidR="007420C0" w:rsidRDefault="007420C0" w:rsidP="007420C0">
      <w:pPr>
        <w:spacing w:before="240"/>
        <w:jc w:val="center"/>
        <w:rPr>
          <w:rFonts w:ascii="Times New Roman" w:eastAsia="Times New Roman" w:hAnsi="Times New Roman" w:cs="Times New Roman"/>
          <w:sz w:val="28"/>
        </w:rPr>
      </w:pPr>
      <w:r>
        <w:rPr>
          <w:rFonts w:ascii="Times New Roman" w:eastAsia="Times New Roman" w:hAnsi="Times New Roman" w:cs="Times New Roman"/>
          <w:sz w:val="28"/>
        </w:rPr>
        <w:t>Dr. Jaya Bajpai</w:t>
      </w:r>
    </w:p>
    <w:tbl>
      <w:tblPr>
        <w:tblW w:w="0" w:type="auto"/>
        <w:tblInd w:w="98" w:type="dxa"/>
        <w:tblCellMar>
          <w:left w:w="10" w:type="dxa"/>
          <w:right w:w="10" w:type="dxa"/>
        </w:tblCellMar>
        <w:tblLook w:val="0000"/>
      </w:tblPr>
      <w:tblGrid>
        <w:gridCol w:w="758"/>
        <w:gridCol w:w="1084"/>
        <w:gridCol w:w="3901"/>
        <w:gridCol w:w="1430"/>
        <w:gridCol w:w="1971"/>
      </w:tblGrid>
      <w:tr w:rsidR="007420C0" w:rsidTr="00206AD3">
        <w:trPr>
          <w:trHeight w:val="276"/>
        </w:trPr>
        <w:tc>
          <w:tcPr>
            <w:tcW w:w="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C70E17">
            <w:pPr>
              <w:spacing w:before="240" w:after="0"/>
              <w:jc w:val="center"/>
            </w:pPr>
            <w:r>
              <w:rPr>
                <w:rFonts w:ascii="Times New Roman" w:eastAsia="Times New Roman" w:hAnsi="Times New Roman" w:cs="Times New Roman"/>
                <w:sz w:val="24"/>
              </w:rPr>
              <w:t>S. No</w:t>
            </w: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C70E17">
            <w:pPr>
              <w:spacing w:after="0"/>
              <w:jc w:val="center"/>
            </w:pPr>
            <w:r>
              <w:rPr>
                <w:rFonts w:ascii="Times New Roman" w:eastAsia="Times New Roman" w:hAnsi="Times New Roman" w:cs="Times New Roman"/>
                <w:b/>
                <w:sz w:val="24"/>
              </w:rPr>
              <w:t>Funding agency</w:t>
            </w:r>
          </w:p>
        </w:tc>
        <w:tc>
          <w:tcPr>
            <w:tcW w:w="3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C70E17">
            <w:pPr>
              <w:spacing w:after="0"/>
              <w:jc w:val="center"/>
            </w:pPr>
            <w:r>
              <w:rPr>
                <w:rFonts w:ascii="Times New Roman" w:eastAsia="Times New Roman" w:hAnsi="Times New Roman" w:cs="Times New Roman"/>
                <w:b/>
                <w:sz w:val="24"/>
              </w:rPr>
              <w:t>Title of Projects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C70E17">
            <w:pPr>
              <w:spacing w:before="240" w:after="0"/>
              <w:jc w:val="center"/>
            </w:pPr>
            <w:r>
              <w:rPr>
                <w:rFonts w:ascii="Times New Roman" w:eastAsia="Times New Roman" w:hAnsi="Times New Roman" w:cs="Times New Roman"/>
                <w:b/>
                <w:sz w:val="24"/>
              </w:rPr>
              <w:t>Cost</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C70E17">
            <w:pPr>
              <w:spacing w:before="240" w:after="0"/>
              <w:jc w:val="center"/>
            </w:pPr>
            <w:r>
              <w:rPr>
                <w:rFonts w:ascii="Times New Roman" w:eastAsia="Times New Roman" w:hAnsi="Times New Roman" w:cs="Times New Roman"/>
                <w:b/>
                <w:sz w:val="24"/>
              </w:rPr>
              <w:t>Duration</w:t>
            </w:r>
          </w:p>
        </w:tc>
      </w:tr>
      <w:tr w:rsidR="007420C0" w:rsidTr="00206AD3">
        <w:trPr>
          <w:trHeight w:val="276"/>
        </w:trPr>
        <w:tc>
          <w:tcPr>
            <w:tcW w:w="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Pr="00F6061F" w:rsidRDefault="007420C0" w:rsidP="00F05C3C">
            <w:pPr>
              <w:pStyle w:val="ListParagraph"/>
              <w:numPr>
                <w:ilvl w:val="0"/>
                <w:numId w:val="27"/>
              </w:numPr>
              <w:spacing w:after="0"/>
              <w:rPr>
                <w:rFonts w:ascii="Calibri" w:eastAsia="Calibri" w:hAnsi="Calibri" w:cs="Calibri"/>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DRDO</w:t>
            </w:r>
          </w:p>
        </w:tc>
        <w:tc>
          <w:tcPr>
            <w:tcW w:w="3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jc w:val="both"/>
            </w:pPr>
            <w:r>
              <w:rPr>
                <w:rFonts w:ascii="Times New Roman" w:eastAsia="Times New Roman" w:hAnsi="Times New Roman" w:cs="Times New Roman"/>
                <w:sz w:val="24"/>
              </w:rPr>
              <w:t xml:space="preserve">Designing of nanostructures containing textile materials with potential UV radiation protective performance for </w:t>
            </w:r>
            <w:proofErr w:type="spellStart"/>
            <w:r>
              <w:rPr>
                <w:rFonts w:ascii="Times New Roman" w:eastAsia="Times New Roman" w:hAnsi="Times New Roman" w:cs="Times New Roman"/>
                <w:sz w:val="24"/>
              </w:rPr>
              <w:t>defense</w:t>
            </w:r>
            <w:proofErr w:type="spellEnd"/>
            <w:r>
              <w:rPr>
                <w:rFonts w:ascii="Times New Roman" w:eastAsia="Times New Roman" w:hAnsi="Times New Roman" w:cs="Times New Roman"/>
                <w:sz w:val="24"/>
              </w:rPr>
              <w:t xml:space="preserve"> personals of high altitude areas.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Pr="00206AD3" w:rsidRDefault="007420C0" w:rsidP="00C70E17">
            <w:pPr>
              <w:spacing w:after="0"/>
              <w:rPr>
                <w:rFonts w:ascii="Times New Roman" w:eastAsia="Times New Roman" w:hAnsi="Times New Roman" w:cs="Times New Roman"/>
                <w:sz w:val="24"/>
              </w:rPr>
            </w:pPr>
            <w:r w:rsidRPr="00206AD3">
              <w:rPr>
                <w:rFonts w:ascii="Times New Roman" w:eastAsia="Times New Roman" w:hAnsi="Times New Roman" w:cs="Times New Roman"/>
                <w:sz w:val="24"/>
              </w:rPr>
              <w:t xml:space="preserve">14.8 </w:t>
            </w:r>
            <w:proofErr w:type="spellStart"/>
            <w:r w:rsidRPr="00206AD3">
              <w:rPr>
                <w:rFonts w:ascii="Times New Roman" w:eastAsia="Times New Roman" w:hAnsi="Times New Roman" w:cs="Times New Roman"/>
                <w:sz w:val="24"/>
              </w:rPr>
              <w:t>lac</w:t>
            </w:r>
            <w:proofErr w:type="spellEnd"/>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rPr>
                <w:rFonts w:ascii="Times New Roman" w:eastAsia="Times New Roman" w:hAnsi="Times New Roman" w:cs="Times New Roman"/>
                <w:sz w:val="24"/>
              </w:rPr>
            </w:pPr>
            <w:r>
              <w:rPr>
                <w:rFonts w:ascii="Times New Roman" w:eastAsia="Times New Roman" w:hAnsi="Times New Roman" w:cs="Times New Roman"/>
                <w:sz w:val="24"/>
              </w:rPr>
              <w:t>2 Yrs 2014-2016</w:t>
            </w:r>
          </w:p>
          <w:p w:rsidR="007420C0" w:rsidRDefault="007420C0" w:rsidP="00C70E17">
            <w:pPr>
              <w:spacing w:after="0"/>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On going</w:t>
            </w:r>
            <w:proofErr w:type="spellEnd"/>
            <w:r>
              <w:rPr>
                <w:rFonts w:ascii="Times New Roman" w:eastAsia="Times New Roman" w:hAnsi="Times New Roman" w:cs="Times New Roman"/>
                <w:sz w:val="24"/>
              </w:rPr>
              <w:t>)</w:t>
            </w:r>
          </w:p>
        </w:tc>
      </w:tr>
      <w:tr w:rsidR="007420C0" w:rsidTr="00206AD3">
        <w:trPr>
          <w:trHeight w:val="276"/>
        </w:trPr>
        <w:tc>
          <w:tcPr>
            <w:tcW w:w="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Pr="00F6061F" w:rsidRDefault="007420C0" w:rsidP="00F05C3C">
            <w:pPr>
              <w:pStyle w:val="ListParagraph"/>
              <w:numPr>
                <w:ilvl w:val="0"/>
                <w:numId w:val="27"/>
              </w:numPr>
              <w:spacing w:after="0"/>
              <w:rPr>
                <w:rFonts w:ascii="Calibri" w:eastAsia="Calibri" w:hAnsi="Calibri" w:cs="Calibri"/>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DRDO</w:t>
            </w:r>
          </w:p>
        </w:tc>
        <w:tc>
          <w:tcPr>
            <w:tcW w:w="3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jc w:val="both"/>
            </w:pPr>
            <w:r>
              <w:rPr>
                <w:rFonts w:ascii="Times New Roman" w:eastAsia="Times New Roman" w:hAnsi="Times New Roman" w:cs="Times New Roman"/>
                <w:sz w:val="24"/>
              </w:rPr>
              <w:t xml:space="preserve">Synthesis of biopolymer based </w:t>
            </w:r>
            <w:proofErr w:type="spellStart"/>
            <w:r>
              <w:rPr>
                <w:rFonts w:ascii="Times New Roman" w:eastAsia="Times New Roman" w:hAnsi="Times New Roman" w:cs="Times New Roman"/>
                <w:sz w:val="24"/>
              </w:rPr>
              <w:t>nanomaterials</w:t>
            </w:r>
            <w:proofErr w:type="spellEnd"/>
            <w:r>
              <w:rPr>
                <w:rFonts w:ascii="Times New Roman" w:eastAsia="Times New Roman" w:hAnsi="Times New Roman" w:cs="Times New Roman"/>
                <w:sz w:val="24"/>
              </w:rPr>
              <w:t xml:space="preserve"> for remediation of arsenic and other toxic metal ions in drinking water at high Altitude Areas of </w:t>
            </w:r>
            <w:proofErr w:type="spellStart"/>
            <w:r>
              <w:rPr>
                <w:rFonts w:ascii="Times New Roman" w:eastAsia="Times New Roman" w:hAnsi="Times New Roman" w:cs="Times New Roman"/>
                <w:sz w:val="24"/>
              </w:rPr>
              <w:t>Leh-Ladakh</w:t>
            </w:r>
            <w:proofErr w:type="spellEnd"/>
            <w:r>
              <w:rPr>
                <w:rFonts w:ascii="Times New Roman" w:eastAsia="Times New Roman" w:hAnsi="Times New Roman" w:cs="Times New Roman"/>
                <w:sz w:val="24"/>
              </w:rPr>
              <w:t>.</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 xml:space="preserve">41.5 </w:t>
            </w:r>
            <w:proofErr w:type="spellStart"/>
            <w:r>
              <w:rPr>
                <w:rFonts w:ascii="Times New Roman" w:eastAsia="Times New Roman" w:hAnsi="Times New Roman" w:cs="Times New Roman"/>
                <w:sz w:val="24"/>
              </w:rPr>
              <w:t>lac</w:t>
            </w:r>
            <w:proofErr w:type="spellEnd"/>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3 Yrs 2014-2017 (</w:t>
            </w:r>
            <w:proofErr w:type="spellStart"/>
            <w:r>
              <w:rPr>
                <w:rFonts w:ascii="Times New Roman" w:eastAsia="Times New Roman" w:hAnsi="Times New Roman" w:cs="Times New Roman"/>
                <w:sz w:val="24"/>
              </w:rPr>
              <w:t>On going</w:t>
            </w:r>
            <w:proofErr w:type="spellEnd"/>
            <w:r>
              <w:rPr>
                <w:rFonts w:ascii="Times New Roman" w:eastAsia="Times New Roman" w:hAnsi="Times New Roman" w:cs="Times New Roman"/>
                <w:sz w:val="24"/>
              </w:rPr>
              <w:t>)</w:t>
            </w:r>
          </w:p>
        </w:tc>
      </w:tr>
    </w:tbl>
    <w:p w:rsidR="00462F2A" w:rsidRDefault="00462F2A" w:rsidP="00206AD3">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Dr. S. K. Bajpai</w:t>
      </w:r>
    </w:p>
    <w:tbl>
      <w:tblPr>
        <w:tblStyle w:val="TableGrid"/>
        <w:tblW w:w="0" w:type="auto"/>
        <w:tblLook w:val="04A0"/>
      </w:tblPr>
      <w:tblGrid>
        <w:gridCol w:w="678"/>
        <w:gridCol w:w="1453"/>
        <w:gridCol w:w="4014"/>
        <w:gridCol w:w="1504"/>
        <w:gridCol w:w="1593"/>
      </w:tblGrid>
      <w:tr w:rsidR="00462F2A" w:rsidRPr="00623E00" w:rsidTr="005A332A">
        <w:tc>
          <w:tcPr>
            <w:tcW w:w="687" w:type="dxa"/>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S.</w:t>
            </w:r>
            <w:r>
              <w:rPr>
                <w:rFonts w:ascii="Times New Roman" w:hAnsi="Times New Roman" w:cs="Times New Roman"/>
                <w:sz w:val="24"/>
                <w:szCs w:val="24"/>
              </w:rPr>
              <w:t xml:space="preserve"> </w:t>
            </w:r>
            <w:r w:rsidRPr="00623E00">
              <w:rPr>
                <w:rFonts w:ascii="Times New Roman" w:hAnsi="Times New Roman" w:cs="Times New Roman"/>
                <w:sz w:val="24"/>
                <w:szCs w:val="24"/>
              </w:rPr>
              <w:t>No.</w:t>
            </w:r>
          </w:p>
        </w:tc>
        <w:tc>
          <w:tcPr>
            <w:tcW w:w="1491" w:type="dxa"/>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 xml:space="preserve">Funding Agency </w:t>
            </w:r>
          </w:p>
        </w:tc>
        <w:tc>
          <w:tcPr>
            <w:tcW w:w="4230" w:type="dxa"/>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Title of project</w:t>
            </w:r>
          </w:p>
        </w:tc>
        <w:tc>
          <w:tcPr>
            <w:tcW w:w="1530" w:type="dxa"/>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Cost</w:t>
            </w:r>
            <w:r>
              <w:rPr>
                <w:rFonts w:ascii="Times New Roman" w:hAnsi="Times New Roman" w:cs="Times New Roman"/>
                <w:sz w:val="24"/>
                <w:szCs w:val="24"/>
              </w:rPr>
              <w:t xml:space="preserve"> (Rs.)</w:t>
            </w:r>
          </w:p>
        </w:tc>
        <w:tc>
          <w:tcPr>
            <w:tcW w:w="1638" w:type="dxa"/>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Duration</w:t>
            </w:r>
          </w:p>
        </w:tc>
      </w:tr>
      <w:tr w:rsidR="00462F2A" w:rsidRPr="00623E00" w:rsidTr="005A332A">
        <w:tc>
          <w:tcPr>
            <w:tcW w:w="687"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1</w:t>
            </w:r>
          </w:p>
        </w:tc>
        <w:tc>
          <w:tcPr>
            <w:tcW w:w="1491"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MPCST</w:t>
            </w:r>
          </w:p>
        </w:tc>
        <w:tc>
          <w:tcPr>
            <w:tcW w:w="4230" w:type="dxa"/>
            <w:vAlign w:val="center"/>
          </w:tcPr>
          <w:p w:rsidR="00462F2A" w:rsidRPr="00623E00" w:rsidRDefault="00462F2A" w:rsidP="005A332A">
            <w:pPr>
              <w:rPr>
                <w:rFonts w:ascii="Times New Roman" w:hAnsi="Times New Roman" w:cs="Times New Roman"/>
                <w:sz w:val="24"/>
                <w:szCs w:val="24"/>
              </w:rPr>
            </w:pPr>
            <w:proofErr w:type="spellStart"/>
            <w:r w:rsidRPr="00623E00">
              <w:rPr>
                <w:rFonts w:ascii="Times New Roman" w:hAnsi="Times New Roman" w:cs="Times New Roman"/>
                <w:sz w:val="24"/>
                <w:szCs w:val="24"/>
              </w:rPr>
              <w:t>ZnO</w:t>
            </w:r>
            <w:proofErr w:type="spellEnd"/>
            <w:r w:rsidRPr="00623E00">
              <w:rPr>
                <w:rFonts w:ascii="Times New Roman" w:hAnsi="Times New Roman" w:cs="Times New Roman"/>
                <w:sz w:val="24"/>
                <w:szCs w:val="24"/>
              </w:rPr>
              <w:t xml:space="preserve"> /Ag nanoparticles loaded Kappa </w:t>
            </w:r>
            <w:proofErr w:type="spellStart"/>
            <w:r w:rsidRPr="00623E00">
              <w:rPr>
                <w:rFonts w:ascii="Times New Roman" w:hAnsi="Times New Roman" w:cs="Times New Roman"/>
                <w:sz w:val="24"/>
                <w:szCs w:val="24"/>
              </w:rPr>
              <w:t>carrageenan</w:t>
            </w:r>
            <w:proofErr w:type="spellEnd"/>
            <w:r w:rsidRPr="00623E00">
              <w:rPr>
                <w:rFonts w:ascii="Times New Roman" w:hAnsi="Times New Roman" w:cs="Times New Roman"/>
                <w:sz w:val="24"/>
                <w:szCs w:val="24"/>
              </w:rPr>
              <w:t xml:space="preserve"> /PVA films for antimicrobial applications</w:t>
            </w:r>
          </w:p>
        </w:tc>
        <w:tc>
          <w:tcPr>
            <w:tcW w:w="1530"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4,03,000/-</w:t>
            </w:r>
          </w:p>
        </w:tc>
        <w:tc>
          <w:tcPr>
            <w:tcW w:w="1638"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2015-2017</w:t>
            </w:r>
          </w:p>
        </w:tc>
      </w:tr>
      <w:tr w:rsidR="00462F2A" w:rsidRPr="00623E00" w:rsidTr="005A332A">
        <w:tc>
          <w:tcPr>
            <w:tcW w:w="687"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2</w:t>
            </w:r>
          </w:p>
        </w:tc>
        <w:tc>
          <w:tcPr>
            <w:tcW w:w="1491"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UGC</w:t>
            </w:r>
          </w:p>
        </w:tc>
        <w:tc>
          <w:tcPr>
            <w:tcW w:w="4230"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Cellulose whiskers /alginate composite films for wound dressing applications</w:t>
            </w:r>
          </w:p>
        </w:tc>
        <w:tc>
          <w:tcPr>
            <w:tcW w:w="1530"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400000/-</w:t>
            </w:r>
          </w:p>
        </w:tc>
        <w:tc>
          <w:tcPr>
            <w:tcW w:w="1638" w:type="dxa"/>
            <w:vAlign w:val="center"/>
          </w:tcPr>
          <w:p w:rsidR="00462F2A" w:rsidRPr="00623E00" w:rsidRDefault="00462F2A" w:rsidP="005A332A">
            <w:pPr>
              <w:rPr>
                <w:rFonts w:ascii="Times New Roman" w:hAnsi="Times New Roman" w:cs="Times New Roman"/>
                <w:sz w:val="24"/>
                <w:szCs w:val="24"/>
              </w:rPr>
            </w:pPr>
            <w:r w:rsidRPr="00623E00">
              <w:rPr>
                <w:rFonts w:ascii="Times New Roman" w:hAnsi="Times New Roman" w:cs="Times New Roman"/>
                <w:sz w:val="24"/>
                <w:szCs w:val="24"/>
              </w:rPr>
              <w:t>2015-2017</w:t>
            </w:r>
          </w:p>
        </w:tc>
      </w:tr>
    </w:tbl>
    <w:p w:rsidR="007420C0" w:rsidRDefault="007420C0" w:rsidP="007420C0">
      <w:pPr>
        <w:spacing w:before="240"/>
        <w:jc w:val="center"/>
        <w:rPr>
          <w:rFonts w:ascii="Times New Roman" w:eastAsia="Times New Roman" w:hAnsi="Times New Roman" w:cs="Times New Roman"/>
          <w:sz w:val="32"/>
        </w:rPr>
      </w:pPr>
      <w:r>
        <w:rPr>
          <w:rFonts w:ascii="Times New Roman" w:eastAsia="Times New Roman" w:hAnsi="Times New Roman" w:cs="Times New Roman"/>
          <w:sz w:val="32"/>
        </w:rPr>
        <w:lastRenderedPageBreak/>
        <w:t>List of Completed Projects</w:t>
      </w:r>
    </w:p>
    <w:p w:rsidR="007420C0" w:rsidRDefault="007420C0" w:rsidP="00206AD3">
      <w:pPr>
        <w:spacing w:before="240" w:after="0"/>
        <w:jc w:val="center"/>
      </w:pPr>
      <w:r>
        <w:rPr>
          <w:rFonts w:ascii="Calibri" w:eastAsia="Calibri" w:hAnsi="Calibri" w:cs="Calibri"/>
        </w:rPr>
        <w:t xml:space="preserve"> </w:t>
      </w:r>
      <w:r>
        <w:rPr>
          <w:rFonts w:ascii="Times New Roman" w:eastAsia="Times New Roman" w:hAnsi="Times New Roman" w:cs="Times New Roman"/>
          <w:sz w:val="32"/>
        </w:rPr>
        <w:t>Dr. A. K. Bajpai</w:t>
      </w:r>
    </w:p>
    <w:tbl>
      <w:tblPr>
        <w:tblW w:w="9608" w:type="dxa"/>
        <w:tblInd w:w="98" w:type="dxa"/>
        <w:tblCellMar>
          <w:left w:w="10" w:type="dxa"/>
          <w:right w:w="10" w:type="dxa"/>
        </w:tblCellMar>
        <w:tblLook w:val="0000"/>
      </w:tblPr>
      <w:tblGrid>
        <w:gridCol w:w="1149"/>
        <w:gridCol w:w="1078"/>
        <w:gridCol w:w="4263"/>
        <w:gridCol w:w="1122"/>
        <w:gridCol w:w="1996"/>
      </w:tblGrid>
      <w:tr w:rsidR="007420C0" w:rsidTr="00C70E17">
        <w:trPr>
          <w:trHeight w:val="585"/>
        </w:trPr>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206AD3">
            <w:pPr>
              <w:numPr>
                <w:ilvl w:val="0"/>
                <w:numId w:val="28"/>
              </w:numPr>
              <w:tabs>
                <w:tab w:val="left" w:pos="720"/>
              </w:tabs>
              <w:spacing w:after="0" w:line="240" w:lineRule="auto"/>
              <w:jc w:val="center"/>
              <w:rPr>
                <w:rFonts w:ascii="Calibri" w:eastAsia="Calibri" w:hAnsi="Calibri" w:cs="Calibri"/>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DRDO</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jc w:val="both"/>
            </w:pPr>
            <w:r>
              <w:rPr>
                <w:rFonts w:ascii="Times New Roman" w:eastAsia="Times New Roman" w:hAnsi="Times New Roman" w:cs="Times New Roman"/>
                <w:sz w:val="24"/>
              </w:rPr>
              <w:t>Removal of arsenic and biological contamination from water</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 xml:space="preserve">15 </w:t>
            </w:r>
            <w:proofErr w:type="spellStart"/>
            <w:r>
              <w:rPr>
                <w:rFonts w:ascii="Times New Roman" w:eastAsia="Times New Roman" w:hAnsi="Times New Roman" w:cs="Times New Roman"/>
                <w:sz w:val="24"/>
              </w:rPr>
              <w:t>lac</w:t>
            </w:r>
            <w:proofErr w:type="spellEnd"/>
          </w:p>
        </w:tc>
        <w:tc>
          <w:tcPr>
            <w:tcW w:w="1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rPr>
                <w:rFonts w:ascii="Times New Roman" w:eastAsia="Times New Roman" w:hAnsi="Times New Roman" w:cs="Times New Roman"/>
                <w:sz w:val="24"/>
              </w:rPr>
            </w:pPr>
            <w:r>
              <w:rPr>
                <w:rFonts w:ascii="Times New Roman" w:eastAsia="Times New Roman" w:hAnsi="Times New Roman" w:cs="Times New Roman"/>
                <w:sz w:val="24"/>
              </w:rPr>
              <w:t>2 Yrs. 2010-2012</w:t>
            </w:r>
          </w:p>
          <w:p w:rsidR="007420C0" w:rsidRDefault="007420C0" w:rsidP="00C70E17">
            <w:pPr>
              <w:spacing w:after="0"/>
            </w:pPr>
            <w:r>
              <w:rPr>
                <w:rFonts w:ascii="Times New Roman" w:eastAsia="Times New Roman" w:hAnsi="Times New Roman" w:cs="Times New Roman"/>
                <w:sz w:val="24"/>
              </w:rPr>
              <w:t xml:space="preserve"> (Completed)</w:t>
            </w:r>
          </w:p>
        </w:tc>
      </w:tr>
      <w:tr w:rsidR="007420C0" w:rsidTr="00C70E17">
        <w:trPr>
          <w:trHeight w:val="585"/>
        </w:trPr>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F05C3C">
            <w:pPr>
              <w:numPr>
                <w:ilvl w:val="0"/>
                <w:numId w:val="28"/>
              </w:numPr>
              <w:tabs>
                <w:tab w:val="left" w:pos="720"/>
              </w:tabs>
              <w:spacing w:after="0" w:line="240" w:lineRule="auto"/>
              <w:jc w:val="center"/>
              <w:rPr>
                <w:rFonts w:ascii="Calibri" w:eastAsia="Calibri" w:hAnsi="Calibri" w:cs="Calibri"/>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DRDO</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jc w:val="both"/>
            </w:pPr>
            <w:r>
              <w:rPr>
                <w:rFonts w:ascii="Times New Roman" w:eastAsia="Times New Roman" w:hAnsi="Times New Roman" w:cs="Times New Roman"/>
                <w:sz w:val="24"/>
              </w:rPr>
              <w:t>Fabrication of superabsorbent nanoparticles for agricultural application with special reference to high altitude areas</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 xml:space="preserve">9.8 </w:t>
            </w:r>
            <w:proofErr w:type="spellStart"/>
            <w:r>
              <w:rPr>
                <w:rFonts w:ascii="Times New Roman" w:eastAsia="Times New Roman" w:hAnsi="Times New Roman" w:cs="Times New Roman"/>
                <w:sz w:val="24"/>
              </w:rPr>
              <w:t>lac</w:t>
            </w:r>
            <w:proofErr w:type="spellEnd"/>
          </w:p>
        </w:tc>
        <w:tc>
          <w:tcPr>
            <w:tcW w:w="1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2 Yrs 2011-2013 (Completed)</w:t>
            </w:r>
          </w:p>
        </w:tc>
      </w:tr>
      <w:tr w:rsidR="007420C0" w:rsidTr="00C70E17">
        <w:trPr>
          <w:trHeight w:val="585"/>
        </w:trPr>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F05C3C">
            <w:pPr>
              <w:numPr>
                <w:ilvl w:val="0"/>
                <w:numId w:val="28"/>
              </w:numPr>
              <w:tabs>
                <w:tab w:val="left" w:pos="720"/>
              </w:tabs>
              <w:spacing w:after="0" w:line="240" w:lineRule="auto"/>
              <w:jc w:val="center"/>
              <w:rPr>
                <w:rFonts w:ascii="Calibri" w:eastAsia="Calibri" w:hAnsi="Calibri" w:cs="Calibri"/>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BRNS</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jc w:val="both"/>
            </w:pPr>
            <w:r>
              <w:rPr>
                <w:rFonts w:ascii="Times New Roman" w:eastAsia="Times New Roman" w:hAnsi="Times New Roman" w:cs="Times New Roman"/>
                <w:sz w:val="24"/>
              </w:rPr>
              <w:t xml:space="preserve">Chemically assisted designing of iron oxide containing </w:t>
            </w:r>
            <w:proofErr w:type="spellStart"/>
            <w:r>
              <w:rPr>
                <w:rFonts w:ascii="Times New Roman" w:eastAsia="Times New Roman" w:hAnsi="Times New Roman" w:cs="Times New Roman"/>
                <w:sz w:val="24"/>
              </w:rPr>
              <w:t>superparamagnetic</w:t>
            </w:r>
            <w:proofErr w:type="spellEnd"/>
            <w:r>
              <w:rPr>
                <w:rFonts w:ascii="Times New Roman" w:eastAsia="Times New Roman" w:hAnsi="Times New Roman" w:cs="Times New Roman"/>
                <w:sz w:val="24"/>
              </w:rPr>
              <w:t xml:space="preserve"> Nanoparticles of </w:t>
            </w:r>
            <w:proofErr w:type="gramStart"/>
            <w:r>
              <w:rPr>
                <w:rFonts w:ascii="Times New Roman" w:eastAsia="Times New Roman" w:hAnsi="Times New Roman" w:cs="Times New Roman"/>
                <w:sz w:val="24"/>
              </w:rPr>
              <w:t>poly(</w:t>
            </w:r>
            <w:proofErr w:type="gramEnd"/>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Hydroxyethyl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methacrylate</w:t>
            </w:r>
            <w:proofErr w:type="spellEnd"/>
            <w:r>
              <w:rPr>
                <w:rFonts w:ascii="Times New Roman" w:eastAsia="Times New Roman" w:hAnsi="Times New Roman" w:cs="Times New Roman"/>
                <w:sz w:val="24"/>
              </w:rPr>
              <w:t xml:space="preserve">) and evaluation of magnetically guided release </w:t>
            </w:r>
            <w:proofErr w:type="spellStart"/>
            <w:r>
              <w:rPr>
                <w:rFonts w:ascii="Times New Roman" w:eastAsia="Times New Roman" w:hAnsi="Times New Roman" w:cs="Times New Roman"/>
                <w:sz w:val="24"/>
              </w:rPr>
              <w:t>behavior</w:t>
            </w:r>
            <w:proofErr w:type="spellEnd"/>
            <w:r>
              <w:rPr>
                <w:rFonts w:ascii="Times New Roman" w:eastAsia="Times New Roman" w:hAnsi="Times New Roman" w:cs="Times New Roman"/>
                <w:sz w:val="24"/>
              </w:rPr>
              <w:t xml:space="preserve"> of some antitumor drugs.</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 xml:space="preserve">19.08 </w:t>
            </w:r>
            <w:proofErr w:type="spellStart"/>
            <w:r>
              <w:rPr>
                <w:rFonts w:ascii="Times New Roman" w:eastAsia="Times New Roman" w:hAnsi="Times New Roman" w:cs="Times New Roman"/>
                <w:sz w:val="24"/>
              </w:rPr>
              <w:t>lac</w:t>
            </w:r>
            <w:proofErr w:type="spellEnd"/>
          </w:p>
        </w:tc>
        <w:tc>
          <w:tcPr>
            <w:tcW w:w="1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rPr>
                <w:rFonts w:ascii="Times New Roman" w:eastAsia="Times New Roman" w:hAnsi="Times New Roman" w:cs="Times New Roman"/>
                <w:sz w:val="24"/>
              </w:rPr>
            </w:pPr>
            <w:r>
              <w:rPr>
                <w:rFonts w:ascii="Times New Roman" w:eastAsia="Times New Roman" w:hAnsi="Times New Roman" w:cs="Times New Roman"/>
                <w:sz w:val="24"/>
              </w:rPr>
              <w:t>3 Yrs</w:t>
            </w:r>
          </w:p>
          <w:p w:rsidR="007420C0" w:rsidRDefault="007420C0" w:rsidP="00C70E17">
            <w:pPr>
              <w:spacing w:after="0"/>
              <w:rPr>
                <w:rFonts w:ascii="Times New Roman" w:eastAsia="Times New Roman" w:hAnsi="Times New Roman" w:cs="Times New Roman"/>
                <w:sz w:val="24"/>
              </w:rPr>
            </w:pPr>
            <w:r>
              <w:rPr>
                <w:rFonts w:ascii="Times New Roman" w:eastAsia="Times New Roman" w:hAnsi="Times New Roman" w:cs="Times New Roman"/>
                <w:sz w:val="24"/>
              </w:rPr>
              <w:t>2012-2015</w:t>
            </w:r>
          </w:p>
          <w:p w:rsidR="007420C0" w:rsidRDefault="007420C0" w:rsidP="00C70E17">
            <w:pPr>
              <w:spacing w:after="0"/>
            </w:pPr>
            <w:r>
              <w:rPr>
                <w:rFonts w:ascii="Times New Roman" w:eastAsia="Times New Roman" w:hAnsi="Times New Roman" w:cs="Times New Roman"/>
                <w:sz w:val="24"/>
              </w:rPr>
              <w:t>(Completed)</w:t>
            </w:r>
          </w:p>
        </w:tc>
      </w:tr>
      <w:tr w:rsidR="007420C0" w:rsidTr="00C70E17">
        <w:trPr>
          <w:trHeight w:val="585"/>
        </w:trPr>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F05C3C">
            <w:pPr>
              <w:numPr>
                <w:ilvl w:val="0"/>
                <w:numId w:val="28"/>
              </w:numPr>
              <w:tabs>
                <w:tab w:val="left" w:pos="720"/>
              </w:tabs>
              <w:spacing w:after="0" w:line="240" w:lineRule="auto"/>
              <w:jc w:val="center"/>
              <w:rPr>
                <w:rFonts w:ascii="Calibri" w:eastAsia="Calibri" w:hAnsi="Calibri" w:cs="Calibri"/>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UGC- DAE</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jc w:val="both"/>
            </w:pPr>
            <w:r>
              <w:rPr>
                <w:rFonts w:ascii="Times New Roman" w:eastAsia="Times New Roman" w:hAnsi="Times New Roman" w:cs="Times New Roman"/>
                <w:sz w:val="24"/>
              </w:rPr>
              <w:t>Synthesis and  characterization of controllable size magnetic Nanoparticles of metal oxide containing biopolymers and evaluation of their drug release potential</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pPr>
            <w:r>
              <w:rPr>
                <w:rFonts w:ascii="Times New Roman" w:eastAsia="Times New Roman" w:hAnsi="Times New Roman" w:cs="Times New Roman"/>
                <w:sz w:val="24"/>
              </w:rPr>
              <w:t xml:space="preserve">8.0 </w:t>
            </w:r>
            <w:proofErr w:type="spellStart"/>
            <w:r>
              <w:rPr>
                <w:rFonts w:ascii="Times New Roman" w:eastAsia="Times New Roman" w:hAnsi="Times New Roman" w:cs="Times New Roman"/>
                <w:sz w:val="24"/>
              </w:rPr>
              <w:t>lac</w:t>
            </w:r>
            <w:proofErr w:type="spellEnd"/>
          </w:p>
        </w:tc>
        <w:tc>
          <w:tcPr>
            <w:tcW w:w="1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after="0"/>
              <w:rPr>
                <w:rFonts w:ascii="Times New Roman" w:eastAsia="Times New Roman" w:hAnsi="Times New Roman" w:cs="Times New Roman"/>
                <w:sz w:val="24"/>
              </w:rPr>
            </w:pPr>
            <w:r>
              <w:rPr>
                <w:rFonts w:ascii="Times New Roman" w:eastAsia="Times New Roman" w:hAnsi="Times New Roman" w:cs="Times New Roman"/>
                <w:sz w:val="24"/>
              </w:rPr>
              <w:t>3Yrs (2012-2015)</w:t>
            </w:r>
          </w:p>
          <w:p w:rsidR="007420C0" w:rsidRDefault="007420C0" w:rsidP="00C70E17">
            <w:pPr>
              <w:spacing w:after="0"/>
            </w:pPr>
            <w:r>
              <w:rPr>
                <w:rFonts w:ascii="Times New Roman" w:eastAsia="Times New Roman" w:hAnsi="Times New Roman" w:cs="Times New Roman"/>
                <w:sz w:val="24"/>
              </w:rPr>
              <w:t xml:space="preserve"> (Completed)</w:t>
            </w:r>
          </w:p>
        </w:tc>
      </w:tr>
    </w:tbl>
    <w:p w:rsidR="007420C0" w:rsidRPr="003D09D9" w:rsidRDefault="007420C0" w:rsidP="00206AD3">
      <w:pPr>
        <w:spacing w:before="240" w:after="0"/>
        <w:jc w:val="center"/>
        <w:rPr>
          <w:rFonts w:ascii="Times New Roman" w:eastAsia="Times New Roman" w:hAnsi="Times New Roman" w:cs="Times New Roman"/>
          <w:sz w:val="32"/>
          <w:szCs w:val="32"/>
        </w:rPr>
      </w:pPr>
      <w:r>
        <w:rPr>
          <w:rFonts w:ascii="Calibri" w:eastAsia="Calibri" w:hAnsi="Calibri" w:cs="Calibri"/>
        </w:rPr>
        <w:t xml:space="preserve"> </w:t>
      </w:r>
      <w:r w:rsidRPr="003D09D9">
        <w:rPr>
          <w:rFonts w:ascii="Times New Roman" w:eastAsia="Times New Roman" w:hAnsi="Times New Roman" w:cs="Times New Roman"/>
          <w:sz w:val="32"/>
          <w:szCs w:val="32"/>
        </w:rPr>
        <w:t>Dr.</w:t>
      </w:r>
      <w:r>
        <w:rPr>
          <w:rFonts w:ascii="Times New Roman" w:eastAsia="Times New Roman" w:hAnsi="Times New Roman" w:cs="Times New Roman"/>
          <w:sz w:val="32"/>
          <w:szCs w:val="32"/>
        </w:rPr>
        <w:t xml:space="preserve"> </w:t>
      </w:r>
      <w:proofErr w:type="spellStart"/>
      <w:r w:rsidRPr="003D09D9">
        <w:rPr>
          <w:rFonts w:ascii="Times New Roman" w:eastAsia="Times New Roman" w:hAnsi="Times New Roman" w:cs="Times New Roman"/>
          <w:sz w:val="32"/>
          <w:szCs w:val="32"/>
        </w:rPr>
        <w:t>Arun</w:t>
      </w:r>
      <w:proofErr w:type="spellEnd"/>
      <w:r w:rsidRPr="003D09D9">
        <w:rPr>
          <w:rFonts w:ascii="Times New Roman" w:eastAsia="Times New Roman" w:hAnsi="Times New Roman" w:cs="Times New Roman"/>
          <w:sz w:val="32"/>
          <w:szCs w:val="32"/>
        </w:rPr>
        <w:t xml:space="preserve"> </w:t>
      </w:r>
      <w:proofErr w:type="spellStart"/>
      <w:r w:rsidRPr="003D09D9">
        <w:rPr>
          <w:rFonts w:ascii="Times New Roman" w:eastAsia="Times New Roman" w:hAnsi="Times New Roman" w:cs="Times New Roman"/>
          <w:sz w:val="32"/>
          <w:szCs w:val="32"/>
        </w:rPr>
        <w:t>Kakkar</w:t>
      </w:r>
      <w:proofErr w:type="spellEnd"/>
    </w:p>
    <w:tbl>
      <w:tblPr>
        <w:tblW w:w="0" w:type="auto"/>
        <w:tblInd w:w="98" w:type="dxa"/>
        <w:tblCellMar>
          <w:left w:w="10" w:type="dxa"/>
          <w:right w:w="10" w:type="dxa"/>
        </w:tblCellMar>
        <w:tblLook w:val="0000"/>
      </w:tblPr>
      <w:tblGrid>
        <w:gridCol w:w="789"/>
        <w:gridCol w:w="1040"/>
        <w:gridCol w:w="4234"/>
        <w:gridCol w:w="1109"/>
        <w:gridCol w:w="1972"/>
      </w:tblGrid>
      <w:tr w:rsidR="007420C0" w:rsidTr="00F94AC8">
        <w:trPr>
          <w:trHeight w:val="647"/>
        </w:trPr>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F05C3C">
            <w:pPr>
              <w:numPr>
                <w:ilvl w:val="0"/>
                <w:numId w:val="25"/>
              </w:numPr>
              <w:tabs>
                <w:tab w:val="left" w:pos="720"/>
              </w:tabs>
              <w:spacing w:before="240" w:after="0" w:line="240" w:lineRule="auto"/>
              <w:ind w:left="720" w:hanging="360"/>
              <w:jc w:val="center"/>
              <w:rPr>
                <w:rFonts w:ascii="Calibri" w:eastAsia="Calibri" w:hAnsi="Calibri" w:cs="Calibri"/>
              </w:rPr>
            </w:pP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F94AC8">
            <w:pPr>
              <w:spacing w:after="0" w:line="360" w:lineRule="auto"/>
              <w:ind w:left="720" w:hanging="720"/>
              <w:jc w:val="center"/>
            </w:pPr>
            <w:r>
              <w:rPr>
                <w:rFonts w:ascii="Times New Roman" w:eastAsia="Times New Roman" w:hAnsi="Times New Roman" w:cs="Times New Roman"/>
                <w:sz w:val="24"/>
              </w:rPr>
              <w:t>UGC</w:t>
            </w: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before="240" w:after="0" w:line="240" w:lineRule="auto"/>
              <w:jc w:val="both"/>
            </w:pPr>
            <w:r>
              <w:rPr>
                <w:rFonts w:ascii="Times New Roman" w:eastAsia="Times New Roman" w:hAnsi="Times New Roman" w:cs="Times New Roman"/>
                <w:sz w:val="24"/>
              </w:rPr>
              <w:t>Structure Elucidation of Bioactive Natural Products from  some medicinal plants of tribal parts of Madhya Pradesh</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before="240" w:after="0" w:line="240" w:lineRule="auto"/>
            </w:pPr>
            <w:r>
              <w:rPr>
                <w:rFonts w:ascii="Times New Roman" w:eastAsia="Times New Roman" w:hAnsi="Times New Roman" w:cs="Times New Roman"/>
                <w:sz w:val="24"/>
              </w:rPr>
              <w:t xml:space="preserve">1.89 </w:t>
            </w:r>
            <w:proofErr w:type="spellStart"/>
            <w:r>
              <w:rPr>
                <w:rFonts w:ascii="Times New Roman" w:eastAsia="Times New Roman" w:hAnsi="Times New Roman" w:cs="Times New Roman"/>
                <w:sz w:val="24"/>
              </w:rPr>
              <w:t>lakh</w:t>
            </w:r>
            <w:proofErr w:type="spellEnd"/>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Pr="005C0F15" w:rsidRDefault="007420C0" w:rsidP="00C70E17">
            <w:pPr>
              <w:spacing w:before="240" w:after="0" w:line="240" w:lineRule="auto"/>
              <w:rPr>
                <w:rFonts w:ascii="Times New Roman" w:eastAsia="Times New Roman" w:hAnsi="Times New Roman" w:cs="Times New Roman"/>
                <w:sz w:val="24"/>
              </w:rPr>
            </w:pPr>
            <w:r w:rsidRPr="005C0F15">
              <w:rPr>
                <w:rFonts w:ascii="Times New Roman" w:eastAsia="Times New Roman" w:hAnsi="Times New Roman" w:cs="Times New Roman"/>
                <w:sz w:val="24"/>
              </w:rPr>
              <w:t>Completed 30-06-2012</w:t>
            </w:r>
          </w:p>
        </w:tc>
      </w:tr>
      <w:tr w:rsidR="007420C0" w:rsidTr="00F94AC8">
        <w:trPr>
          <w:trHeight w:val="647"/>
        </w:trPr>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F05C3C">
            <w:pPr>
              <w:numPr>
                <w:ilvl w:val="0"/>
                <w:numId w:val="25"/>
              </w:numPr>
              <w:tabs>
                <w:tab w:val="left" w:pos="720"/>
              </w:tabs>
              <w:spacing w:before="240" w:after="0" w:line="240" w:lineRule="auto"/>
              <w:ind w:left="720" w:hanging="360"/>
              <w:jc w:val="center"/>
              <w:rPr>
                <w:rFonts w:ascii="Calibri" w:eastAsia="Calibri" w:hAnsi="Calibri" w:cs="Calibri"/>
              </w:rPr>
            </w:pP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F94AC8">
            <w:pPr>
              <w:spacing w:after="0" w:line="360" w:lineRule="auto"/>
              <w:jc w:val="center"/>
            </w:pPr>
            <w:r>
              <w:rPr>
                <w:rFonts w:ascii="Times New Roman" w:eastAsia="Times New Roman" w:hAnsi="Times New Roman" w:cs="Times New Roman"/>
                <w:sz w:val="24"/>
              </w:rPr>
              <w:t>UGC</w:t>
            </w:r>
            <w:r w:rsidR="00F94AC8">
              <w:rPr>
                <w:rFonts w:ascii="Times New Roman" w:eastAsia="Times New Roman" w:hAnsi="Times New Roman" w:cs="Times New Roman"/>
                <w:sz w:val="24"/>
              </w:rPr>
              <w:t xml:space="preserve"> </w:t>
            </w:r>
            <w:r>
              <w:rPr>
                <w:rFonts w:ascii="Times New Roman" w:eastAsia="Times New Roman" w:hAnsi="Times New Roman" w:cs="Times New Roman"/>
                <w:sz w:val="24"/>
              </w:rPr>
              <w:t>Bhopal</w:t>
            </w: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before="240" w:after="0" w:line="240" w:lineRule="auto"/>
              <w:jc w:val="both"/>
              <w:rPr>
                <w:rFonts w:ascii="Calibri" w:eastAsia="Calibri" w:hAnsi="Calibri" w:cs="Calibri"/>
              </w:rPr>
            </w:pPr>
            <w:proofErr w:type="spellStart"/>
            <w:r w:rsidRPr="00A24CAE">
              <w:rPr>
                <w:rFonts w:ascii="Times New Roman" w:eastAsia="Times New Roman" w:hAnsi="Times New Roman" w:cs="Times New Roman"/>
                <w:sz w:val="24"/>
              </w:rPr>
              <w:t>Phytochemical</w:t>
            </w:r>
            <w:proofErr w:type="spellEnd"/>
            <w:r w:rsidRPr="00A24CAE">
              <w:rPr>
                <w:rFonts w:ascii="Times New Roman" w:eastAsia="Times New Roman" w:hAnsi="Times New Roman" w:cs="Times New Roman"/>
                <w:sz w:val="24"/>
              </w:rPr>
              <w:t xml:space="preserve"> and Pharmacological analysis of </w:t>
            </w:r>
            <w:proofErr w:type="spellStart"/>
            <w:r w:rsidRPr="00A24CAE">
              <w:rPr>
                <w:rFonts w:ascii="Times New Roman" w:eastAsia="Times New Roman" w:hAnsi="Times New Roman" w:cs="Times New Roman"/>
                <w:sz w:val="24"/>
              </w:rPr>
              <w:t>cuscuta</w:t>
            </w:r>
            <w:proofErr w:type="spellEnd"/>
            <w:r w:rsidRPr="00A24CAE">
              <w:rPr>
                <w:rFonts w:ascii="Times New Roman" w:eastAsia="Times New Roman" w:hAnsi="Times New Roman" w:cs="Times New Roman"/>
                <w:sz w:val="24"/>
              </w:rPr>
              <w:t xml:space="preserve"> species parasite grown on </w:t>
            </w:r>
            <w:proofErr w:type="spellStart"/>
            <w:r w:rsidRPr="00A24CAE">
              <w:rPr>
                <w:rFonts w:ascii="Times New Roman" w:eastAsia="Times New Roman" w:hAnsi="Times New Roman" w:cs="Times New Roman"/>
                <w:i/>
                <w:sz w:val="24"/>
              </w:rPr>
              <w:t>Azadirachta</w:t>
            </w:r>
            <w:proofErr w:type="spellEnd"/>
            <w:r w:rsidRPr="00A24CAE">
              <w:rPr>
                <w:rFonts w:ascii="Times New Roman" w:eastAsia="Times New Roman" w:hAnsi="Times New Roman" w:cs="Times New Roman"/>
                <w:i/>
                <w:sz w:val="24"/>
              </w:rPr>
              <w:t xml:space="preserve"> </w:t>
            </w:r>
            <w:proofErr w:type="spellStart"/>
            <w:r w:rsidRPr="00A24CAE">
              <w:rPr>
                <w:rFonts w:ascii="Times New Roman" w:eastAsia="Times New Roman" w:hAnsi="Times New Roman" w:cs="Times New Roman"/>
                <w:i/>
                <w:sz w:val="24"/>
              </w:rPr>
              <w:t>indica</w:t>
            </w:r>
            <w:proofErr w:type="spellEnd"/>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before="240" w:after="0" w:line="240" w:lineRule="auto"/>
            </w:pPr>
            <w:r>
              <w:rPr>
                <w:rFonts w:ascii="Times New Roman" w:eastAsia="Times New Roman" w:hAnsi="Times New Roman" w:cs="Times New Roman"/>
                <w:sz w:val="24"/>
              </w:rPr>
              <w:t xml:space="preserve">1.45 </w:t>
            </w:r>
            <w:proofErr w:type="spellStart"/>
            <w:r>
              <w:rPr>
                <w:rFonts w:ascii="Times New Roman" w:eastAsia="Times New Roman" w:hAnsi="Times New Roman" w:cs="Times New Roman"/>
                <w:sz w:val="24"/>
              </w:rPr>
              <w:t>lakh</w:t>
            </w:r>
            <w:proofErr w:type="spellEnd"/>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Pr="005C0F15" w:rsidRDefault="007420C0" w:rsidP="00C70E17">
            <w:pPr>
              <w:spacing w:before="240" w:after="0" w:line="240" w:lineRule="auto"/>
              <w:rPr>
                <w:rFonts w:ascii="Times New Roman" w:eastAsia="Times New Roman" w:hAnsi="Times New Roman" w:cs="Times New Roman"/>
                <w:sz w:val="24"/>
              </w:rPr>
            </w:pPr>
            <w:r w:rsidRPr="005C0F15">
              <w:rPr>
                <w:rFonts w:ascii="Times New Roman" w:eastAsia="Times New Roman" w:hAnsi="Times New Roman" w:cs="Times New Roman"/>
                <w:sz w:val="24"/>
              </w:rPr>
              <w:t>Completed 30-03-2011</w:t>
            </w:r>
          </w:p>
        </w:tc>
      </w:tr>
      <w:tr w:rsidR="007420C0" w:rsidTr="00C70E17">
        <w:trPr>
          <w:trHeight w:val="647"/>
        </w:trPr>
        <w:tc>
          <w:tcPr>
            <w:tcW w:w="94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Pr="005D6963" w:rsidRDefault="007420C0" w:rsidP="009919DE">
            <w:pPr>
              <w:tabs>
                <w:tab w:val="left" w:pos="2895"/>
                <w:tab w:val="left" w:pos="3015"/>
                <w:tab w:val="left" w:pos="3195"/>
                <w:tab w:val="left" w:pos="3510"/>
              </w:tabs>
              <w:spacing w:before="240" w:after="0" w:line="240" w:lineRule="auto"/>
              <w:jc w:val="center"/>
              <w:rPr>
                <w:rFonts w:ascii="Times New Roman" w:hAnsi="Times New Roman"/>
                <w:sz w:val="24"/>
                <w:szCs w:val="24"/>
              </w:rPr>
            </w:pPr>
            <w:r w:rsidRPr="003D09D9">
              <w:rPr>
                <w:rFonts w:ascii="Times New Roman" w:eastAsia="Times New Roman" w:hAnsi="Times New Roman" w:cs="Times New Roman"/>
                <w:sz w:val="32"/>
                <w:szCs w:val="32"/>
              </w:rPr>
              <w:t>Dr.</w:t>
            </w:r>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S.N.Shukla</w:t>
            </w:r>
            <w:proofErr w:type="spellEnd"/>
          </w:p>
        </w:tc>
      </w:tr>
      <w:tr w:rsidR="007420C0" w:rsidTr="00F94AC8">
        <w:trPr>
          <w:trHeight w:val="647"/>
        </w:trPr>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F05C3C">
            <w:pPr>
              <w:numPr>
                <w:ilvl w:val="0"/>
                <w:numId w:val="24"/>
              </w:numPr>
              <w:tabs>
                <w:tab w:val="left" w:pos="720"/>
              </w:tabs>
              <w:spacing w:before="240" w:after="0" w:line="240" w:lineRule="auto"/>
              <w:ind w:left="720" w:hanging="360"/>
              <w:jc w:val="center"/>
              <w:rPr>
                <w:rFonts w:ascii="Calibri" w:eastAsia="Calibri" w:hAnsi="Calibri" w:cs="Calibri"/>
              </w:rPr>
            </w:pP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F94AC8">
            <w:pPr>
              <w:spacing w:after="0" w:line="360" w:lineRule="auto"/>
              <w:ind w:left="720" w:hanging="720"/>
              <w:jc w:val="center"/>
            </w:pPr>
            <w:r>
              <w:rPr>
                <w:rFonts w:ascii="Times New Roman" w:eastAsia="Times New Roman" w:hAnsi="Times New Roman" w:cs="Times New Roman"/>
                <w:sz w:val="24"/>
              </w:rPr>
              <w:t>UGC</w:t>
            </w: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Pr="007314DB" w:rsidRDefault="007420C0" w:rsidP="00C70E17">
            <w:pPr>
              <w:pStyle w:val="ListParagraph"/>
              <w:spacing w:line="240" w:lineRule="auto"/>
              <w:ind w:left="0"/>
              <w:rPr>
                <w:rFonts w:ascii="Times New Roman" w:hAnsi="Times New Roman"/>
                <w:bCs/>
                <w:sz w:val="24"/>
                <w:szCs w:val="24"/>
              </w:rPr>
            </w:pPr>
            <w:r w:rsidRPr="005D6963">
              <w:rPr>
                <w:rFonts w:ascii="Times New Roman" w:hAnsi="Times New Roman"/>
                <w:bCs/>
                <w:sz w:val="24"/>
                <w:szCs w:val="24"/>
              </w:rPr>
              <w:t>Studies of some novel Schiff base complexes</w:t>
            </w:r>
            <w:r>
              <w:rPr>
                <w:rFonts w:ascii="Times New Roman" w:hAnsi="Times New Roman"/>
                <w:bCs/>
                <w:sz w:val="24"/>
                <w:szCs w:val="24"/>
              </w:rPr>
              <w:t>.</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before="240" w:after="0" w:line="240" w:lineRule="auto"/>
            </w:pPr>
            <w:r>
              <w:rPr>
                <w:rFonts w:ascii="Times New Roman" w:hAnsi="Times New Roman"/>
                <w:bCs/>
                <w:sz w:val="24"/>
                <w:szCs w:val="24"/>
              </w:rPr>
              <w:t xml:space="preserve">Rs. </w:t>
            </w:r>
            <w:r w:rsidRPr="005D6963">
              <w:rPr>
                <w:rFonts w:ascii="Times New Roman" w:hAnsi="Times New Roman"/>
                <w:bCs/>
                <w:sz w:val="24"/>
                <w:szCs w:val="24"/>
              </w:rPr>
              <w:t xml:space="preserve">0.50 </w:t>
            </w:r>
            <w:proofErr w:type="spellStart"/>
            <w:r w:rsidRPr="005D6963">
              <w:rPr>
                <w:rFonts w:ascii="Times New Roman" w:hAnsi="Times New Roman"/>
                <w:bCs/>
                <w:sz w:val="24"/>
                <w:szCs w:val="24"/>
              </w:rPr>
              <w:t>Lacs</w:t>
            </w:r>
            <w:proofErr w:type="spellEnd"/>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before="240" w:after="0" w:line="240" w:lineRule="auto"/>
              <w:rPr>
                <w:rFonts w:ascii="Calibri" w:eastAsia="Calibri" w:hAnsi="Calibri" w:cs="Calibri"/>
              </w:rPr>
            </w:pPr>
            <w:r w:rsidRPr="005D6963">
              <w:rPr>
                <w:rFonts w:ascii="Times New Roman" w:hAnsi="Times New Roman"/>
                <w:sz w:val="24"/>
                <w:szCs w:val="24"/>
              </w:rPr>
              <w:t>2012-14</w:t>
            </w:r>
          </w:p>
        </w:tc>
      </w:tr>
      <w:tr w:rsidR="007420C0" w:rsidTr="00F94AC8">
        <w:trPr>
          <w:trHeight w:val="647"/>
        </w:trPr>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637E5B">
            <w:pPr>
              <w:numPr>
                <w:ilvl w:val="0"/>
                <w:numId w:val="24"/>
              </w:numPr>
              <w:tabs>
                <w:tab w:val="left" w:pos="720"/>
              </w:tabs>
              <w:spacing w:before="240" w:after="0" w:line="240" w:lineRule="auto"/>
              <w:ind w:left="720" w:hanging="360"/>
              <w:jc w:val="center"/>
              <w:rPr>
                <w:rFonts w:ascii="Calibri" w:eastAsia="Calibri" w:hAnsi="Calibri" w:cs="Calibri"/>
              </w:rPr>
            </w:pP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0C0" w:rsidRDefault="007420C0" w:rsidP="00F94AC8">
            <w:pPr>
              <w:spacing w:after="0" w:line="240" w:lineRule="auto"/>
              <w:jc w:val="center"/>
            </w:pPr>
            <w:r>
              <w:rPr>
                <w:rFonts w:ascii="Times New Roman" w:eastAsia="Times New Roman" w:hAnsi="Times New Roman" w:cs="Times New Roman"/>
                <w:sz w:val="24"/>
              </w:rPr>
              <w:t>UGC</w:t>
            </w:r>
            <w:r w:rsidR="00637E5B">
              <w:rPr>
                <w:rFonts w:ascii="Times New Roman" w:eastAsia="Times New Roman" w:hAnsi="Times New Roman" w:cs="Times New Roman"/>
                <w:sz w:val="24"/>
              </w:rPr>
              <w:t xml:space="preserve"> </w:t>
            </w:r>
            <w:r>
              <w:rPr>
                <w:rFonts w:ascii="Times New Roman" w:eastAsia="Times New Roman" w:hAnsi="Times New Roman" w:cs="Times New Roman"/>
                <w:sz w:val="24"/>
              </w:rPr>
              <w:t>Bhopal</w:t>
            </w: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Pr="005D6963" w:rsidRDefault="007420C0" w:rsidP="00C70E17">
            <w:pPr>
              <w:spacing w:line="240" w:lineRule="auto"/>
              <w:rPr>
                <w:rFonts w:ascii="Times New Roman" w:hAnsi="Times New Roman"/>
                <w:sz w:val="24"/>
                <w:szCs w:val="24"/>
              </w:rPr>
            </w:pPr>
            <w:r w:rsidRPr="005D6963">
              <w:rPr>
                <w:rFonts w:ascii="Times New Roman" w:hAnsi="Times New Roman"/>
                <w:sz w:val="24"/>
                <w:szCs w:val="24"/>
              </w:rPr>
              <w:t xml:space="preserve">Synthesis, characterization and biological activity of </w:t>
            </w:r>
            <w:proofErr w:type="spellStart"/>
            <w:r w:rsidRPr="005D6963">
              <w:rPr>
                <w:rFonts w:ascii="Times New Roman" w:hAnsi="Times New Roman"/>
                <w:sz w:val="24"/>
                <w:szCs w:val="24"/>
              </w:rPr>
              <w:t>Cd</w:t>
            </w:r>
            <w:proofErr w:type="spellEnd"/>
            <w:r w:rsidRPr="005D6963">
              <w:rPr>
                <w:rFonts w:ascii="Times New Roman" w:hAnsi="Times New Roman"/>
                <w:sz w:val="24"/>
                <w:szCs w:val="24"/>
              </w:rPr>
              <w:t xml:space="preserve"> (II),</w:t>
            </w:r>
            <w:r w:rsidR="00637E5B">
              <w:rPr>
                <w:rFonts w:ascii="Times New Roman" w:hAnsi="Times New Roman"/>
                <w:sz w:val="24"/>
                <w:szCs w:val="24"/>
              </w:rPr>
              <w:t xml:space="preserve"> </w:t>
            </w:r>
            <w:r w:rsidRPr="005D6963">
              <w:rPr>
                <w:rFonts w:ascii="Times New Roman" w:hAnsi="Times New Roman"/>
                <w:sz w:val="24"/>
                <w:szCs w:val="24"/>
              </w:rPr>
              <w:t xml:space="preserve">Zn(II), Hg(II) complexes of S-containing </w:t>
            </w:r>
            <w:proofErr w:type="spellStart"/>
            <w:r w:rsidRPr="005D6963">
              <w:rPr>
                <w:rFonts w:ascii="Times New Roman" w:hAnsi="Times New Roman"/>
                <w:sz w:val="24"/>
                <w:szCs w:val="24"/>
              </w:rPr>
              <w:t>ligand</w:t>
            </w:r>
            <w:proofErr w:type="spellEnd"/>
            <w:r w:rsidRPr="005D6963">
              <w:rPr>
                <w:rFonts w:ascii="Times New Roman" w:hAnsi="Times New Roman"/>
                <w:sz w:val="24"/>
                <w:szCs w:val="24"/>
              </w:rPr>
              <w:t xml:space="preserve"> and their application in </w:t>
            </w:r>
            <w:proofErr w:type="spellStart"/>
            <w:r w:rsidRPr="005D6963">
              <w:rPr>
                <w:rFonts w:ascii="Times New Roman" w:hAnsi="Times New Roman"/>
                <w:sz w:val="24"/>
                <w:szCs w:val="24"/>
              </w:rPr>
              <w:t>nanoparticle</w:t>
            </w:r>
            <w:proofErr w:type="spellEnd"/>
            <w:r w:rsidRPr="005D6963">
              <w:rPr>
                <w:rFonts w:ascii="Times New Roman" w:hAnsi="Times New Roman"/>
                <w:sz w:val="24"/>
                <w:szCs w:val="24"/>
              </w:rPr>
              <w:t xml:space="preserve"> synthesis</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before="240" w:after="0" w:line="240" w:lineRule="auto"/>
            </w:pPr>
            <w:r w:rsidRPr="005D6963">
              <w:rPr>
                <w:rFonts w:ascii="Times New Roman" w:hAnsi="Times New Roman"/>
                <w:sz w:val="24"/>
                <w:szCs w:val="24"/>
              </w:rPr>
              <w:t xml:space="preserve">Rs 2.65 </w:t>
            </w:r>
            <w:proofErr w:type="spellStart"/>
            <w:r w:rsidRPr="005D6963">
              <w:rPr>
                <w:rFonts w:ascii="Times New Roman" w:hAnsi="Times New Roman"/>
                <w:sz w:val="24"/>
                <w:szCs w:val="24"/>
              </w:rPr>
              <w:t>Lacs</w:t>
            </w:r>
            <w:proofErr w:type="spellEnd"/>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0C0" w:rsidRDefault="007420C0" w:rsidP="00C70E17">
            <w:pPr>
              <w:spacing w:before="240" w:after="0" w:line="240" w:lineRule="auto"/>
              <w:rPr>
                <w:rFonts w:ascii="Calibri" w:eastAsia="Calibri" w:hAnsi="Calibri" w:cs="Calibri"/>
              </w:rPr>
            </w:pPr>
            <w:r>
              <w:rPr>
                <w:rFonts w:ascii="Times New Roman" w:hAnsi="Times New Roman"/>
                <w:sz w:val="24"/>
                <w:szCs w:val="24"/>
              </w:rPr>
              <w:t>2011-14</w:t>
            </w:r>
          </w:p>
        </w:tc>
      </w:tr>
    </w:tbl>
    <w:p w:rsidR="00E90F99" w:rsidRDefault="00E90F99" w:rsidP="00E90F99">
      <w:pPr>
        <w:spacing w:before="240"/>
        <w:ind w:left="1350" w:hanging="1350"/>
        <w:rPr>
          <w:rFonts w:ascii="Times New Roman" w:eastAsia="Times New Roman" w:hAnsi="Times New Roman" w:cs="Times New Roman"/>
          <w:sz w:val="24"/>
        </w:rPr>
      </w:pPr>
      <w:r>
        <w:rPr>
          <w:rFonts w:ascii="Times New Roman" w:eastAsia="Times New Roman" w:hAnsi="Times New Roman" w:cs="Times New Roman"/>
          <w:b/>
          <w:sz w:val="24"/>
        </w:rPr>
        <w:t>1</w:t>
      </w:r>
      <w:r w:rsidR="00286B72">
        <w:rPr>
          <w:rFonts w:ascii="Times New Roman" w:eastAsia="Times New Roman" w:hAnsi="Times New Roman" w:cs="Times New Roman"/>
          <w:b/>
          <w:sz w:val="24"/>
        </w:rPr>
        <w:t>2</w:t>
      </w:r>
      <w:r>
        <w:rPr>
          <w:rFonts w:ascii="Times New Roman" w:eastAsia="Times New Roman" w:hAnsi="Times New Roman" w:cs="Times New Roman"/>
          <w:b/>
          <w:sz w:val="24"/>
        </w:rPr>
        <w:t>. Departmental projects funded by DST - FIST; UGC, DBT, ICSSR, etc. and total grants received</w:t>
      </w:r>
      <w:r>
        <w:rPr>
          <w:rFonts w:ascii="Times New Roman" w:eastAsia="Times New Roman" w:hAnsi="Times New Roman" w:cs="Times New Roman"/>
          <w:sz w:val="24"/>
        </w:rPr>
        <w:t>: Nil</w:t>
      </w:r>
    </w:p>
    <w:p w:rsidR="00E90F99" w:rsidRDefault="00E90F99" w:rsidP="00E90F99">
      <w:pPr>
        <w:autoSpaceDE w:val="0"/>
        <w:autoSpaceDN w:val="0"/>
        <w:adjustRightInd w:val="0"/>
        <w:spacing w:before="240"/>
        <w:rPr>
          <w:rFonts w:ascii="Times New Roman" w:hAnsi="Times New Roman" w:cs="Times New Roman"/>
          <w:sz w:val="24"/>
          <w:szCs w:val="24"/>
          <w:lang w:bidi="hi-IN"/>
        </w:rPr>
      </w:pPr>
      <w:r w:rsidRPr="00E90F99">
        <w:rPr>
          <w:rFonts w:ascii="Times New Roman" w:hAnsi="Times New Roman" w:cs="Times New Roman"/>
          <w:sz w:val="24"/>
          <w:szCs w:val="24"/>
          <w:lang w:bidi="hi-IN"/>
        </w:rPr>
        <w:t>The College has receive</w:t>
      </w:r>
      <w:r>
        <w:rPr>
          <w:rFonts w:ascii="Times New Roman" w:hAnsi="Times New Roman" w:cs="Times New Roman"/>
          <w:sz w:val="24"/>
          <w:szCs w:val="24"/>
          <w:lang w:bidi="hi-IN"/>
        </w:rPr>
        <w:t xml:space="preserve">d DST-FIST grant for </w:t>
      </w:r>
      <w:proofErr w:type="spellStart"/>
      <w:r>
        <w:rPr>
          <w:rFonts w:ascii="Times New Roman" w:hAnsi="Times New Roman" w:cs="Times New Roman"/>
          <w:sz w:val="24"/>
          <w:szCs w:val="24"/>
          <w:lang w:bidi="hi-IN"/>
        </w:rPr>
        <w:t>upgradation</w:t>
      </w:r>
      <w:proofErr w:type="spellEnd"/>
      <w:r>
        <w:rPr>
          <w:rFonts w:ascii="Times New Roman" w:hAnsi="Times New Roman" w:cs="Times New Roman"/>
          <w:sz w:val="24"/>
          <w:szCs w:val="24"/>
          <w:lang w:bidi="hi-IN"/>
        </w:rPr>
        <w:t xml:space="preserve"> of teaching and research facilities for the department and also for setting up new computer lab.</w:t>
      </w:r>
    </w:p>
    <w:p w:rsidR="00E90F99" w:rsidRDefault="00E90F99" w:rsidP="00E90F99">
      <w:pPr>
        <w:spacing w:before="240"/>
        <w:rPr>
          <w:rFonts w:ascii="Times New Roman" w:eastAsia="Times New Roman" w:hAnsi="Times New Roman" w:cs="Times New Roman"/>
          <w:b/>
          <w:sz w:val="24"/>
        </w:rPr>
      </w:pPr>
      <w:r>
        <w:rPr>
          <w:rFonts w:ascii="Times New Roman" w:eastAsia="Times New Roman" w:hAnsi="Times New Roman" w:cs="Times New Roman"/>
          <w:b/>
          <w:sz w:val="24"/>
        </w:rPr>
        <w:lastRenderedPageBreak/>
        <w:t>1</w:t>
      </w:r>
      <w:r w:rsidR="00934F94">
        <w:rPr>
          <w:rFonts w:ascii="Times New Roman" w:eastAsia="Times New Roman" w:hAnsi="Times New Roman" w:cs="Times New Roman"/>
          <w:b/>
          <w:sz w:val="24"/>
        </w:rPr>
        <w:t>3</w:t>
      </w:r>
      <w:r>
        <w:rPr>
          <w:rFonts w:ascii="Times New Roman" w:eastAsia="Times New Roman" w:hAnsi="Times New Roman" w:cs="Times New Roman"/>
          <w:b/>
          <w:sz w:val="24"/>
        </w:rPr>
        <w:t>. Research Facility in the department</w:t>
      </w:r>
    </w:p>
    <w:p w:rsidR="00611C45" w:rsidRPr="000B381E" w:rsidRDefault="000B381E" w:rsidP="00E90F99">
      <w:pPr>
        <w:spacing w:before="240"/>
        <w:rPr>
          <w:rFonts w:ascii="Times New Roman" w:eastAsia="Times New Roman" w:hAnsi="Times New Roman" w:cs="Times New Roman"/>
          <w:sz w:val="24"/>
        </w:rPr>
      </w:pPr>
      <w:r w:rsidRPr="000B381E">
        <w:rPr>
          <w:rFonts w:ascii="Times New Roman" w:eastAsia="Times New Roman" w:hAnsi="Times New Roman" w:cs="Times New Roman"/>
          <w:sz w:val="24"/>
        </w:rPr>
        <w:t>There are s</w:t>
      </w:r>
      <w:r>
        <w:rPr>
          <w:rFonts w:ascii="Times New Roman" w:eastAsia="Times New Roman" w:hAnsi="Times New Roman" w:cs="Times New Roman"/>
          <w:sz w:val="24"/>
        </w:rPr>
        <w:t>ix</w:t>
      </w:r>
      <w:r w:rsidRPr="000B381E">
        <w:rPr>
          <w:rFonts w:ascii="Times New Roman" w:eastAsia="Times New Roman" w:hAnsi="Times New Roman" w:cs="Times New Roman"/>
          <w:sz w:val="24"/>
        </w:rPr>
        <w:t xml:space="preserve"> well equipped research labs </w:t>
      </w:r>
      <w:r>
        <w:rPr>
          <w:rFonts w:ascii="Times New Roman" w:eastAsia="Times New Roman" w:hAnsi="Times New Roman" w:cs="Times New Roman"/>
          <w:sz w:val="24"/>
        </w:rPr>
        <w:t xml:space="preserve">with all the basic infrastructural facilities and basic equipments, like </w:t>
      </w:r>
      <w:r w:rsidR="00611C45">
        <w:rPr>
          <w:rFonts w:ascii="Times New Roman" w:eastAsia="Times New Roman" w:hAnsi="Times New Roman" w:cs="Times New Roman"/>
          <w:sz w:val="24"/>
        </w:rPr>
        <w:t>magnetic stirrers, distillation units, hot plates, shaking machines, vacuum pumps</w:t>
      </w:r>
      <w:r w:rsidR="00C55FDA">
        <w:rPr>
          <w:rFonts w:ascii="Times New Roman" w:eastAsia="Times New Roman" w:hAnsi="Times New Roman" w:cs="Times New Roman"/>
          <w:sz w:val="24"/>
        </w:rPr>
        <w:t>, hot</w:t>
      </w:r>
      <w:r w:rsidR="00611C45">
        <w:rPr>
          <w:rFonts w:ascii="Times New Roman" w:eastAsia="Times New Roman" w:hAnsi="Times New Roman" w:cs="Times New Roman"/>
          <w:sz w:val="24"/>
        </w:rPr>
        <w:t xml:space="preserve"> air oven, </w:t>
      </w:r>
      <w:r w:rsidR="009E7EAA">
        <w:rPr>
          <w:rFonts w:ascii="Times New Roman" w:eastAsia="Times New Roman" w:hAnsi="Times New Roman" w:cs="Times New Roman"/>
          <w:sz w:val="24"/>
        </w:rPr>
        <w:t xml:space="preserve">muffle furnace, </w:t>
      </w:r>
      <w:r w:rsidR="00611C45">
        <w:rPr>
          <w:rFonts w:ascii="Times New Roman" w:eastAsia="Times New Roman" w:hAnsi="Times New Roman" w:cs="Times New Roman"/>
          <w:sz w:val="24"/>
        </w:rPr>
        <w:t xml:space="preserve">microwave oven, pH meters, conductivity meters, etc. </w:t>
      </w:r>
      <w:proofErr w:type="gramStart"/>
      <w:r w:rsidR="00611C45">
        <w:rPr>
          <w:rFonts w:ascii="Times New Roman" w:eastAsia="Times New Roman" w:hAnsi="Times New Roman" w:cs="Times New Roman"/>
          <w:sz w:val="24"/>
        </w:rPr>
        <w:t xml:space="preserve">Sophisticated instruments </w:t>
      </w:r>
      <w:r w:rsidR="00E838C7">
        <w:rPr>
          <w:rFonts w:ascii="Times New Roman" w:eastAsia="Times New Roman" w:hAnsi="Times New Roman" w:cs="Times New Roman"/>
          <w:sz w:val="24"/>
        </w:rPr>
        <w:t>like UV</w:t>
      </w:r>
      <w:r w:rsidR="009E7EAA">
        <w:rPr>
          <w:rFonts w:ascii="Times New Roman" w:eastAsia="Times New Roman" w:hAnsi="Times New Roman" w:cs="Times New Roman"/>
          <w:sz w:val="24"/>
        </w:rPr>
        <w:t xml:space="preserve">- visible, FTIR, Atomic Absorption Spectrophotometers; </w:t>
      </w:r>
      <w:proofErr w:type="spellStart"/>
      <w:r w:rsidR="009E7EAA">
        <w:rPr>
          <w:rFonts w:ascii="Times New Roman" w:eastAsia="Times New Roman" w:hAnsi="Times New Roman" w:cs="Times New Roman"/>
          <w:sz w:val="24"/>
        </w:rPr>
        <w:t>Zetasizer</w:t>
      </w:r>
      <w:proofErr w:type="spellEnd"/>
      <w:r w:rsidR="009E7EAA">
        <w:rPr>
          <w:rFonts w:ascii="Times New Roman" w:eastAsia="Times New Roman" w:hAnsi="Times New Roman" w:cs="Times New Roman"/>
          <w:sz w:val="24"/>
        </w:rPr>
        <w:t xml:space="preserve">, HPLC system, </w:t>
      </w:r>
      <w:proofErr w:type="spellStart"/>
      <w:r w:rsidR="009E7EAA">
        <w:rPr>
          <w:rFonts w:ascii="Times New Roman" w:eastAsia="Times New Roman" w:hAnsi="Times New Roman" w:cs="Times New Roman"/>
          <w:sz w:val="24"/>
        </w:rPr>
        <w:t>ultrasonicators</w:t>
      </w:r>
      <w:proofErr w:type="spellEnd"/>
      <w:r w:rsidR="009E7EAA">
        <w:rPr>
          <w:rFonts w:ascii="Times New Roman" w:eastAsia="Times New Roman" w:hAnsi="Times New Roman" w:cs="Times New Roman"/>
          <w:sz w:val="24"/>
        </w:rPr>
        <w:t>.</w:t>
      </w:r>
      <w:proofErr w:type="gramEnd"/>
      <w:r w:rsidR="009E7EAA">
        <w:rPr>
          <w:rFonts w:ascii="Times New Roman" w:eastAsia="Times New Roman" w:hAnsi="Times New Roman" w:cs="Times New Roman"/>
          <w:sz w:val="24"/>
        </w:rPr>
        <w:t xml:space="preserve"> </w:t>
      </w:r>
      <w:r w:rsidR="00BA25B6">
        <w:rPr>
          <w:rFonts w:ascii="Times New Roman" w:eastAsia="Times New Roman" w:hAnsi="Times New Roman" w:cs="Times New Roman"/>
          <w:sz w:val="24"/>
        </w:rPr>
        <w:t xml:space="preserve">Desk Top X-Ray </w:t>
      </w:r>
      <w:proofErr w:type="spellStart"/>
      <w:r w:rsidR="00BA25B6">
        <w:rPr>
          <w:rFonts w:ascii="Times New Roman" w:eastAsia="Times New Roman" w:hAnsi="Times New Roman" w:cs="Times New Roman"/>
          <w:sz w:val="24"/>
        </w:rPr>
        <w:t>diffractometer</w:t>
      </w:r>
      <w:proofErr w:type="spellEnd"/>
      <w:r w:rsidR="00BA25B6">
        <w:rPr>
          <w:rFonts w:ascii="Times New Roman" w:eastAsia="Times New Roman" w:hAnsi="Times New Roman" w:cs="Times New Roman"/>
          <w:sz w:val="24"/>
        </w:rPr>
        <w:t xml:space="preserve"> has been procured which is to be installed shortly.</w:t>
      </w:r>
    </w:p>
    <w:p w:rsidR="00E90F99" w:rsidRDefault="008803D0" w:rsidP="00E90F99">
      <w:pPr>
        <w:spacing w:before="240"/>
        <w:rPr>
          <w:rFonts w:ascii="Times New Roman" w:eastAsia="Times New Roman" w:hAnsi="Times New Roman" w:cs="Times New Roman"/>
          <w:b/>
          <w:sz w:val="24"/>
        </w:rPr>
      </w:pPr>
      <w:r>
        <w:rPr>
          <w:rFonts w:ascii="Times New Roman" w:eastAsia="Times New Roman" w:hAnsi="Times New Roman" w:cs="Times New Roman"/>
          <w:b/>
          <w:sz w:val="24"/>
        </w:rPr>
        <w:t xml:space="preserve">Research </w:t>
      </w:r>
      <w:r w:rsidR="00E90F99">
        <w:rPr>
          <w:rFonts w:ascii="Times New Roman" w:eastAsia="Times New Roman" w:hAnsi="Times New Roman" w:cs="Times New Roman"/>
          <w:b/>
          <w:sz w:val="24"/>
        </w:rPr>
        <w:t>Centre with:</w:t>
      </w:r>
    </w:p>
    <w:p w:rsidR="008803D0" w:rsidRPr="008803D0" w:rsidRDefault="008803D0" w:rsidP="00F05C3C">
      <w:pPr>
        <w:pStyle w:val="ListParagraph"/>
        <w:numPr>
          <w:ilvl w:val="0"/>
          <w:numId w:val="29"/>
        </w:numPr>
        <w:spacing w:before="240"/>
        <w:rPr>
          <w:rFonts w:ascii="Times New Roman" w:eastAsia="Times New Roman" w:hAnsi="Times New Roman" w:cs="Times New Roman"/>
          <w:sz w:val="24"/>
        </w:rPr>
      </w:pPr>
      <w:proofErr w:type="spellStart"/>
      <w:r w:rsidRPr="008803D0">
        <w:rPr>
          <w:rFonts w:ascii="Times New Roman" w:eastAsia="Times New Roman" w:hAnsi="Times New Roman" w:cs="Times New Roman"/>
          <w:sz w:val="24"/>
        </w:rPr>
        <w:t>Rani</w:t>
      </w:r>
      <w:proofErr w:type="spellEnd"/>
      <w:r w:rsidRPr="008803D0">
        <w:rPr>
          <w:rFonts w:ascii="Times New Roman" w:eastAsia="Times New Roman" w:hAnsi="Times New Roman" w:cs="Times New Roman"/>
          <w:sz w:val="24"/>
        </w:rPr>
        <w:t xml:space="preserve"> </w:t>
      </w:r>
      <w:proofErr w:type="spellStart"/>
      <w:r w:rsidRPr="008803D0">
        <w:rPr>
          <w:rFonts w:ascii="Times New Roman" w:eastAsia="Times New Roman" w:hAnsi="Times New Roman" w:cs="Times New Roman"/>
          <w:sz w:val="24"/>
        </w:rPr>
        <w:t>Durgavati</w:t>
      </w:r>
      <w:proofErr w:type="spellEnd"/>
      <w:r w:rsidRPr="008803D0">
        <w:rPr>
          <w:rFonts w:ascii="Times New Roman" w:eastAsia="Times New Roman" w:hAnsi="Times New Roman" w:cs="Times New Roman"/>
          <w:sz w:val="24"/>
        </w:rPr>
        <w:t xml:space="preserve"> </w:t>
      </w:r>
      <w:proofErr w:type="spellStart"/>
      <w:r w:rsidRPr="008803D0">
        <w:rPr>
          <w:rFonts w:ascii="Times New Roman" w:eastAsia="Times New Roman" w:hAnsi="Times New Roman" w:cs="Times New Roman"/>
          <w:sz w:val="24"/>
        </w:rPr>
        <w:t>Vishwavidyala</w:t>
      </w:r>
      <w:proofErr w:type="spellEnd"/>
      <w:r w:rsidR="00206AD3">
        <w:rPr>
          <w:rFonts w:ascii="Times New Roman" w:eastAsia="Times New Roman" w:hAnsi="Times New Roman" w:cs="Times New Roman"/>
          <w:sz w:val="24"/>
        </w:rPr>
        <w:t>,</w:t>
      </w:r>
      <w:r w:rsidRPr="008803D0">
        <w:rPr>
          <w:rFonts w:ascii="Times New Roman" w:eastAsia="Times New Roman" w:hAnsi="Times New Roman" w:cs="Times New Roman"/>
          <w:sz w:val="24"/>
        </w:rPr>
        <w:t xml:space="preserve"> Jabalpur</w:t>
      </w:r>
    </w:p>
    <w:p w:rsidR="00E90F99" w:rsidRDefault="00E90F99" w:rsidP="00F05C3C">
      <w:pPr>
        <w:numPr>
          <w:ilvl w:val="0"/>
          <w:numId w:val="29"/>
        </w:numPr>
        <w:spacing w:before="240"/>
        <w:rPr>
          <w:rFonts w:ascii="Times New Roman" w:eastAsia="Times New Roman" w:hAnsi="Times New Roman" w:cs="Times New Roman"/>
          <w:sz w:val="24"/>
        </w:rPr>
      </w:pPr>
      <w:r>
        <w:rPr>
          <w:rFonts w:ascii="Times New Roman" w:eastAsia="Times New Roman" w:hAnsi="Times New Roman" w:cs="Times New Roman"/>
          <w:sz w:val="24"/>
        </w:rPr>
        <w:t>State Recognition –            MPCST</w:t>
      </w:r>
    </w:p>
    <w:p w:rsidR="00E90F99" w:rsidRDefault="00E90F99" w:rsidP="00F05C3C">
      <w:pPr>
        <w:numPr>
          <w:ilvl w:val="0"/>
          <w:numId w:val="29"/>
        </w:numPr>
        <w:spacing w:before="240"/>
        <w:rPr>
          <w:rFonts w:ascii="Times New Roman" w:eastAsia="Times New Roman" w:hAnsi="Times New Roman" w:cs="Times New Roman"/>
          <w:sz w:val="24"/>
        </w:rPr>
      </w:pPr>
      <w:r>
        <w:rPr>
          <w:rFonts w:ascii="Times New Roman" w:eastAsia="Times New Roman" w:hAnsi="Times New Roman" w:cs="Times New Roman"/>
          <w:sz w:val="24"/>
        </w:rPr>
        <w:t>National Recognition –      UGC, CSIR,</w:t>
      </w:r>
      <w:r w:rsidR="00206AD3">
        <w:rPr>
          <w:rFonts w:ascii="Times New Roman" w:eastAsia="Times New Roman" w:hAnsi="Times New Roman" w:cs="Times New Roman"/>
          <w:sz w:val="24"/>
        </w:rPr>
        <w:t xml:space="preserve"> </w:t>
      </w:r>
      <w:r>
        <w:rPr>
          <w:rFonts w:ascii="Times New Roman" w:eastAsia="Times New Roman" w:hAnsi="Times New Roman" w:cs="Times New Roman"/>
          <w:sz w:val="24"/>
        </w:rPr>
        <w:t>DRDO, BARC</w:t>
      </w:r>
    </w:p>
    <w:p w:rsidR="00E90F99" w:rsidRDefault="00E90F99" w:rsidP="00F05C3C">
      <w:pPr>
        <w:numPr>
          <w:ilvl w:val="0"/>
          <w:numId w:val="29"/>
        </w:numPr>
        <w:spacing w:before="240"/>
        <w:rPr>
          <w:rFonts w:ascii="Times New Roman" w:eastAsia="Times New Roman" w:hAnsi="Times New Roman" w:cs="Times New Roman"/>
          <w:sz w:val="24"/>
        </w:rPr>
      </w:pPr>
      <w:r>
        <w:rPr>
          <w:rFonts w:ascii="Times New Roman" w:eastAsia="Times New Roman" w:hAnsi="Times New Roman" w:cs="Times New Roman"/>
          <w:sz w:val="24"/>
        </w:rPr>
        <w:t>International recognition – MOU with Swedish firm Trio Med AB (2013-15)</w:t>
      </w:r>
    </w:p>
    <w:p w:rsidR="00286B72" w:rsidRPr="00286B72" w:rsidRDefault="00286B72" w:rsidP="00286B72">
      <w:pPr>
        <w:spacing w:before="240"/>
        <w:rPr>
          <w:rFonts w:ascii="Times New Roman" w:eastAsia="Times New Roman" w:hAnsi="Times New Roman" w:cs="Times New Roman"/>
          <w:sz w:val="24"/>
        </w:rPr>
      </w:pPr>
      <w:r w:rsidRPr="00286B72">
        <w:rPr>
          <w:rFonts w:ascii="Times New Roman" w:eastAsia="Times New Roman" w:hAnsi="Times New Roman" w:cs="Times New Roman"/>
          <w:b/>
          <w:sz w:val="24"/>
        </w:rPr>
        <w:t>1</w:t>
      </w:r>
      <w:r w:rsidR="00934F94">
        <w:rPr>
          <w:rFonts w:ascii="Times New Roman" w:eastAsia="Times New Roman" w:hAnsi="Times New Roman" w:cs="Times New Roman"/>
          <w:b/>
          <w:sz w:val="24"/>
        </w:rPr>
        <w:t>4</w:t>
      </w:r>
      <w:r w:rsidRPr="00286B72">
        <w:rPr>
          <w:rFonts w:ascii="Times New Roman" w:eastAsia="Times New Roman" w:hAnsi="Times New Roman" w:cs="Times New Roman"/>
          <w:b/>
          <w:sz w:val="24"/>
        </w:rPr>
        <w:t>.</w:t>
      </w:r>
      <w:r w:rsidRPr="00286B72">
        <w:rPr>
          <w:rFonts w:ascii="Times New Roman" w:eastAsia="Times New Roman" w:hAnsi="Times New Roman" w:cs="Times New Roman"/>
          <w:sz w:val="24"/>
        </w:rPr>
        <w:t xml:space="preserve"> </w:t>
      </w:r>
      <w:r w:rsidRPr="00286B72">
        <w:rPr>
          <w:rFonts w:ascii="Times New Roman" w:eastAsia="Times New Roman" w:hAnsi="Times New Roman" w:cs="Times New Roman"/>
          <w:b/>
          <w:sz w:val="24"/>
        </w:rPr>
        <w:t xml:space="preserve">List of Publications of Faculty </w:t>
      </w:r>
      <w:r w:rsidRPr="00286B72">
        <w:rPr>
          <w:rFonts w:ascii="Times New Roman" w:eastAsia="Times New Roman" w:hAnsi="Times New Roman" w:cs="Times New Roman"/>
          <w:sz w:val="24"/>
        </w:rPr>
        <w:t>See details in the Research activity section</w:t>
      </w:r>
    </w:p>
    <w:p w:rsidR="00E90F99" w:rsidRDefault="008030A8" w:rsidP="00E90F99">
      <w:pPr>
        <w:autoSpaceDE w:val="0"/>
        <w:autoSpaceDN w:val="0"/>
        <w:adjustRightInd w:val="0"/>
        <w:spacing w:before="240"/>
        <w:rPr>
          <w:rFonts w:ascii="Times New Roman" w:hAnsi="Times New Roman" w:cs="Times New Roman"/>
          <w:sz w:val="24"/>
          <w:szCs w:val="24"/>
          <w:lang w:bidi="hi-IN"/>
        </w:rPr>
      </w:pPr>
      <w:r>
        <w:rPr>
          <w:rFonts w:ascii="Times New Roman" w:hAnsi="Times New Roman" w:cs="Times New Roman"/>
          <w:sz w:val="24"/>
          <w:szCs w:val="24"/>
          <w:lang w:bidi="hi-IN"/>
        </w:rPr>
        <w:t>Number of papers published in Peer reviewed journals in last five years Total- 157</w:t>
      </w:r>
    </w:p>
    <w:p w:rsidR="00A80C5F" w:rsidRDefault="00A80C5F" w:rsidP="00057A75">
      <w:pPr>
        <w:pStyle w:val="NoSpacing"/>
        <w:rPr>
          <w:rFonts w:ascii="Times New Roman" w:hAnsi="Times New Roman" w:cs="Times New Roman"/>
          <w:sz w:val="20"/>
          <w:szCs w:val="20"/>
          <w:lang w:bidi="hi-IN"/>
        </w:rPr>
        <w:sectPr w:rsidR="00A80C5F" w:rsidSect="00B351C1">
          <w:footerReference w:type="default" r:id="rId8"/>
          <w:type w:val="continuous"/>
          <w:pgSz w:w="11906" w:h="16838"/>
          <w:pgMar w:top="1440" w:right="1440" w:bottom="1440" w:left="1440" w:header="709" w:footer="709" w:gutter="0"/>
          <w:cols w:space="708"/>
          <w:docGrid w:linePitch="360"/>
        </w:sectPr>
      </w:pPr>
    </w:p>
    <w:tbl>
      <w:tblPr>
        <w:tblStyle w:val="TableGrid"/>
        <w:tblW w:w="5085" w:type="pct"/>
        <w:tblLook w:val="04A0"/>
      </w:tblPr>
      <w:tblGrid>
        <w:gridCol w:w="511"/>
        <w:gridCol w:w="2248"/>
        <w:gridCol w:w="1603"/>
        <w:gridCol w:w="1692"/>
        <w:gridCol w:w="2445"/>
        <w:gridCol w:w="1923"/>
        <w:gridCol w:w="3993"/>
      </w:tblGrid>
      <w:tr w:rsidR="00A80C5F" w:rsidRPr="00524B5A" w:rsidTr="00A80C5F">
        <w:trPr>
          <w:trHeight w:val="143"/>
        </w:trPr>
        <w:tc>
          <w:tcPr>
            <w:tcW w:w="177" w:type="pct"/>
          </w:tcPr>
          <w:p w:rsidR="0061667D" w:rsidRPr="00E42227" w:rsidRDefault="0061667D" w:rsidP="00A80C5F">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lastRenderedPageBreak/>
              <w:t>S.</w:t>
            </w:r>
            <w:r w:rsidR="00A80C5F">
              <w:rPr>
                <w:rFonts w:ascii="Times New Roman" w:hAnsi="Times New Roman" w:cs="Times New Roman"/>
                <w:sz w:val="20"/>
                <w:szCs w:val="20"/>
                <w:lang w:bidi="hi-IN"/>
              </w:rPr>
              <w:t xml:space="preserve"> </w:t>
            </w:r>
            <w:r w:rsidRPr="00E42227">
              <w:rPr>
                <w:rFonts w:ascii="Times New Roman" w:hAnsi="Times New Roman" w:cs="Times New Roman"/>
                <w:sz w:val="20"/>
                <w:szCs w:val="20"/>
                <w:lang w:bidi="hi-IN"/>
              </w:rPr>
              <w:t>No.</w:t>
            </w:r>
          </w:p>
        </w:tc>
        <w:tc>
          <w:tcPr>
            <w:tcW w:w="780" w:type="pct"/>
          </w:tcPr>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 xml:space="preserve">Name </w:t>
            </w:r>
          </w:p>
        </w:tc>
        <w:tc>
          <w:tcPr>
            <w:tcW w:w="556" w:type="pct"/>
          </w:tcPr>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Number of papers published in peer reviewed journals (national / international)</w:t>
            </w:r>
          </w:p>
        </w:tc>
        <w:tc>
          <w:tcPr>
            <w:tcW w:w="587" w:type="pct"/>
          </w:tcPr>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 xml:space="preserve">Number of publications listed in International Database </w:t>
            </w:r>
          </w:p>
        </w:tc>
        <w:tc>
          <w:tcPr>
            <w:tcW w:w="848" w:type="pct"/>
          </w:tcPr>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Monographs</w:t>
            </w:r>
          </w:p>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Chapter in Books</w:t>
            </w:r>
          </w:p>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Books Edited</w:t>
            </w:r>
          </w:p>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Books with ISBN/ISSN numbers with details of publishers</w:t>
            </w:r>
          </w:p>
        </w:tc>
        <w:tc>
          <w:tcPr>
            <w:tcW w:w="667" w:type="pct"/>
          </w:tcPr>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Citation Index</w:t>
            </w:r>
          </w:p>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SNIP</w:t>
            </w:r>
          </w:p>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SJR</w:t>
            </w:r>
          </w:p>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Impact factor</w:t>
            </w:r>
          </w:p>
          <w:p w:rsidR="0061667D" w:rsidRPr="00E42227" w:rsidRDefault="0061667D" w:rsidP="00057A75">
            <w:pPr>
              <w:pStyle w:val="NoSpacing"/>
              <w:rPr>
                <w:rFonts w:ascii="Times New Roman" w:hAnsi="Times New Roman" w:cs="Times New Roman"/>
                <w:sz w:val="20"/>
                <w:szCs w:val="20"/>
                <w:lang w:bidi="hi-IN"/>
              </w:rPr>
            </w:pPr>
            <w:r w:rsidRPr="00E42227">
              <w:rPr>
                <w:rFonts w:ascii="Times New Roman" w:hAnsi="Times New Roman" w:cs="Times New Roman"/>
                <w:sz w:val="20"/>
                <w:szCs w:val="20"/>
                <w:lang w:bidi="hi-IN"/>
              </w:rPr>
              <w:t>h-index</w:t>
            </w:r>
          </w:p>
        </w:tc>
        <w:tc>
          <w:tcPr>
            <w:tcW w:w="1385" w:type="pct"/>
          </w:tcPr>
          <w:p w:rsidR="0061667D" w:rsidRPr="00E42227" w:rsidRDefault="0061667D" w:rsidP="00057A75">
            <w:pPr>
              <w:pStyle w:val="NoSpacing"/>
              <w:jc w:val="both"/>
              <w:rPr>
                <w:rFonts w:ascii="Times New Roman" w:hAnsi="Times New Roman" w:cs="Times New Roman"/>
                <w:sz w:val="20"/>
                <w:szCs w:val="20"/>
                <w:lang w:bidi="hi-IN"/>
              </w:rPr>
            </w:pPr>
            <w:r w:rsidRPr="00E42227">
              <w:rPr>
                <w:rFonts w:ascii="Times New Roman" w:hAnsi="Times New Roman" w:cs="Times New Roman"/>
                <w:sz w:val="20"/>
                <w:szCs w:val="20"/>
                <w:lang w:bidi="hi-IN"/>
              </w:rPr>
              <w:t>Member ship National/ International committee/ Editorial board</w:t>
            </w:r>
          </w:p>
        </w:tc>
      </w:tr>
      <w:tr w:rsidR="00A80C5F" w:rsidRPr="00524B5A" w:rsidTr="00A80C5F">
        <w:trPr>
          <w:trHeight w:val="143"/>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61667D" w:rsidP="00057A75">
            <w:pPr>
              <w:autoSpaceDE w:val="0"/>
              <w:autoSpaceDN w:val="0"/>
              <w:adjustRightInd w:val="0"/>
              <w:rPr>
                <w:rFonts w:ascii="Times New Roman" w:hAnsi="Times New Roman" w:cs="Times New Roman"/>
                <w:lang w:bidi="hi-IN"/>
              </w:rPr>
            </w:pPr>
            <w:r w:rsidRPr="00524B5A">
              <w:rPr>
                <w:rFonts w:ascii="Times New Roman" w:hAnsi="Times New Roman" w:cs="Times New Roman"/>
                <w:lang w:bidi="hi-IN"/>
              </w:rPr>
              <w:t>Dr. (</w:t>
            </w:r>
            <w:proofErr w:type="spellStart"/>
            <w:r w:rsidRPr="00524B5A">
              <w:rPr>
                <w:rFonts w:ascii="Times New Roman" w:hAnsi="Times New Roman" w:cs="Times New Roman"/>
                <w:lang w:bidi="hi-IN"/>
              </w:rPr>
              <w:t>Smt</w:t>
            </w:r>
            <w:proofErr w:type="spellEnd"/>
            <w:r w:rsidRPr="00524B5A">
              <w:rPr>
                <w:rFonts w:ascii="Times New Roman" w:hAnsi="Times New Roman" w:cs="Times New Roman"/>
                <w:lang w:bidi="hi-IN"/>
              </w:rPr>
              <w:t>) Anjali Bajpai</w:t>
            </w:r>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10</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5</w:t>
            </w:r>
          </w:p>
        </w:tc>
        <w:tc>
          <w:tcPr>
            <w:tcW w:w="848"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w:t>
            </w:r>
          </w:p>
        </w:tc>
        <w:tc>
          <w:tcPr>
            <w:tcW w:w="667" w:type="pct"/>
          </w:tcPr>
          <w:p w:rsidR="00E838C7" w:rsidRDefault="00E838C7"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Citations 193</w:t>
            </w:r>
            <w:r w:rsidR="00FE4C2E">
              <w:rPr>
                <w:rFonts w:ascii="Times New Roman" w:hAnsi="Times New Roman" w:cs="Times New Roman"/>
                <w:lang w:bidi="hi-IN"/>
              </w:rPr>
              <w:t xml:space="preserve"> </w:t>
            </w:r>
            <w:r>
              <w:rPr>
                <w:rFonts w:ascii="Times New Roman" w:hAnsi="Times New Roman" w:cs="Times New Roman"/>
                <w:lang w:bidi="hi-IN"/>
              </w:rPr>
              <w:t>(</w:t>
            </w:r>
            <w:r w:rsidR="00FE4C2E">
              <w:rPr>
                <w:rFonts w:ascii="Times New Roman" w:hAnsi="Times New Roman" w:cs="Times New Roman"/>
                <w:lang w:bidi="hi-IN"/>
              </w:rPr>
              <w:t>71</w:t>
            </w:r>
            <w:r>
              <w:rPr>
                <w:rFonts w:ascii="Times New Roman" w:hAnsi="Times New Roman" w:cs="Times New Roman"/>
                <w:lang w:bidi="hi-IN"/>
              </w:rPr>
              <w:t xml:space="preserve"> since 2012)</w:t>
            </w:r>
          </w:p>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I F 0.6-1.2</w:t>
            </w:r>
          </w:p>
          <w:p w:rsidR="0061667D" w:rsidRPr="00524B5A" w:rsidRDefault="0061667D" w:rsidP="00FE4C2E">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HI 9</w:t>
            </w:r>
            <w:r w:rsidR="00FE4C2E">
              <w:rPr>
                <w:rFonts w:ascii="Times New Roman" w:hAnsi="Times New Roman" w:cs="Times New Roman"/>
                <w:lang w:bidi="hi-IN"/>
              </w:rPr>
              <w:t xml:space="preserve">, </w:t>
            </w:r>
            <w:proofErr w:type="spellStart"/>
            <w:r w:rsidR="00FE4C2E">
              <w:rPr>
                <w:rFonts w:ascii="Times New Roman" w:hAnsi="Times New Roman" w:cs="Times New Roman"/>
                <w:lang w:bidi="hi-IN"/>
              </w:rPr>
              <w:t>i</w:t>
            </w:r>
            <w:proofErr w:type="spellEnd"/>
            <w:r w:rsidR="00FE4C2E">
              <w:rPr>
                <w:rFonts w:ascii="Times New Roman" w:hAnsi="Times New Roman" w:cs="Times New Roman"/>
                <w:lang w:bidi="hi-IN"/>
              </w:rPr>
              <w:t xml:space="preserve"> 10 index 9</w:t>
            </w:r>
          </w:p>
        </w:tc>
        <w:tc>
          <w:tcPr>
            <w:tcW w:w="1385" w:type="pct"/>
          </w:tcPr>
          <w:p w:rsidR="0061667D" w:rsidRDefault="0061667D" w:rsidP="00057A75">
            <w:pPr>
              <w:autoSpaceDE w:val="0"/>
              <w:autoSpaceDN w:val="0"/>
              <w:adjustRightInd w:val="0"/>
              <w:jc w:val="both"/>
              <w:rPr>
                <w:rFonts w:ascii="Times New Roman" w:hAnsi="Times New Roman" w:cs="Times New Roman"/>
                <w:lang w:bidi="hi-IN"/>
              </w:rPr>
            </w:pPr>
            <w:r>
              <w:rPr>
                <w:rFonts w:ascii="Times New Roman" w:hAnsi="Times New Roman" w:cs="Times New Roman"/>
                <w:lang w:bidi="hi-IN"/>
              </w:rPr>
              <w:t>Life Member Indian Science Congress Association</w:t>
            </w:r>
          </w:p>
        </w:tc>
      </w:tr>
      <w:tr w:rsidR="00A80C5F" w:rsidRPr="00524B5A" w:rsidTr="00A80C5F">
        <w:trPr>
          <w:trHeight w:val="143"/>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61667D" w:rsidP="00057A75">
            <w:pPr>
              <w:autoSpaceDE w:val="0"/>
              <w:autoSpaceDN w:val="0"/>
              <w:adjustRightInd w:val="0"/>
              <w:rPr>
                <w:rFonts w:ascii="Times New Roman" w:hAnsi="Times New Roman" w:cs="Times New Roman"/>
                <w:lang w:bidi="hi-IN"/>
              </w:rPr>
            </w:pPr>
            <w:r w:rsidRPr="00524B5A">
              <w:rPr>
                <w:rFonts w:ascii="Times New Roman" w:hAnsi="Times New Roman" w:cs="Times New Roman"/>
                <w:lang w:bidi="hi-IN"/>
              </w:rPr>
              <w:t>Dr. (</w:t>
            </w:r>
            <w:proofErr w:type="spellStart"/>
            <w:r w:rsidRPr="00524B5A">
              <w:rPr>
                <w:rFonts w:ascii="Times New Roman" w:hAnsi="Times New Roman" w:cs="Times New Roman"/>
                <w:lang w:bidi="hi-IN"/>
              </w:rPr>
              <w:t>Smt</w:t>
            </w:r>
            <w:proofErr w:type="spellEnd"/>
            <w:r w:rsidRPr="00524B5A">
              <w:rPr>
                <w:rFonts w:ascii="Times New Roman" w:hAnsi="Times New Roman" w:cs="Times New Roman"/>
                <w:lang w:bidi="hi-IN"/>
              </w:rPr>
              <w:t xml:space="preserve">) </w:t>
            </w:r>
            <w:proofErr w:type="spellStart"/>
            <w:r w:rsidRPr="00524B5A">
              <w:rPr>
                <w:rFonts w:ascii="Times New Roman" w:hAnsi="Times New Roman" w:cs="Times New Roman"/>
                <w:lang w:bidi="hi-IN"/>
              </w:rPr>
              <w:t>Shikha</w:t>
            </w:r>
            <w:proofErr w:type="spellEnd"/>
            <w:r w:rsidRPr="00524B5A">
              <w:rPr>
                <w:rFonts w:ascii="Times New Roman" w:hAnsi="Times New Roman" w:cs="Times New Roman"/>
                <w:lang w:bidi="hi-IN"/>
              </w:rPr>
              <w:t xml:space="preserve"> </w:t>
            </w:r>
            <w:proofErr w:type="spellStart"/>
            <w:r w:rsidRPr="00524B5A">
              <w:rPr>
                <w:rFonts w:ascii="Times New Roman" w:hAnsi="Times New Roman" w:cs="Times New Roman"/>
                <w:lang w:bidi="hi-IN"/>
              </w:rPr>
              <w:t>Saxena</w:t>
            </w:r>
            <w:proofErr w:type="spellEnd"/>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7</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2</w:t>
            </w:r>
          </w:p>
        </w:tc>
        <w:tc>
          <w:tcPr>
            <w:tcW w:w="848"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w:t>
            </w:r>
          </w:p>
        </w:tc>
        <w:tc>
          <w:tcPr>
            <w:tcW w:w="667" w:type="pct"/>
          </w:tcPr>
          <w:p w:rsidR="0061667D" w:rsidRPr="00524B5A" w:rsidRDefault="0061667D" w:rsidP="00057A75">
            <w:pPr>
              <w:autoSpaceDE w:val="0"/>
              <w:autoSpaceDN w:val="0"/>
              <w:adjustRightInd w:val="0"/>
              <w:jc w:val="center"/>
              <w:rPr>
                <w:rFonts w:ascii="Times New Roman" w:hAnsi="Times New Roman" w:cs="Times New Roman"/>
                <w:lang w:bidi="hi-IN"/>
              </w:rPr>
            </w:pPr>
          </w:p>
        </w:tc>
        <w:tc>
          <w:tcPr>
            <w:tcW w:w="1385" w:type="pct"/>
          </w:tcPr>
          <w:p w:rsidR="0061667D" w:rsidRPr="00524B5A" w:rsidRDefault="0061667D" w:rsidP="00057A75">
            <w:pPr>
              <w:autoSpaceDE w:val="0"/>
              <w:autoSpaceDN w:val="0"/>
              <w:adjustRightInd w:val="0"/>
              <w:jc w:val="both"/>
              <w:rPr>
                <w:rFonts w:ascii="Times New Roman" w:hAnsi="Times New Roman" w:cs="Times New Roman"/>
                <w:lang w:bidi="hi-IN"/>
              </w:rPr>
            </w:pPr>
          </w:p>
        </w:tc>
      </w:tr>
      <w:tr w:rsidR="00A80C5F" w:rsidRPr="00524B5A" w:rsidTr="00A80C5F">
        <w:trPr>
          <w:trHeight w:val="143"/>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A80C5F" w:rsidP="00057A75">
            <w:pPr>
              <w:autoSpaceDE w:val="0"/>
              <w:autoSpaceDN w:val="0"/>
              <w:adjustRightInd w:val="0"/>
              <w:rPr>
                <w:rFonts w:ascii="Times New Roman" w:hAnsi="Times New Roman" w:cs="Times New Roman"/>
                <w:lang w:bidi="hi-IN"/>
              </w:rPr>
            </w:pPr>
            <w:r>
              <w:rPr>
                <w:rFonts w:ascii="Times New Roman" w:hAnsi="Times New Roman" w:cs="Times New Roman"/>
                <w:lang w:bidi="hi-IN"/>
              </w:rPr>
              <w:t xml:space="preserve">Dr. S. K. </w:t>
            </w:r>
            <w:r w:rsidR="0061667D" w:rsidRPr="00524B5A">
              <w:rPr>
                <w:rFonts w:ascii="Times New Roman" w:hAnsi="Times New Roman" w:cs="Times New Roman"/>
                <w:lang w:bidi="hi-IN"/>
              </w:rPr>
              <w:t>Bajpai</w:t>
            </w:r>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38</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38</w:t>
            </w:r>
          </w:p>
        </w:tc>
        <w:tc>
          <w:tcPr>
            <w:tcW w:w="848" w:type="pct"/>
          </w:tcPr>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Mono graph 03</w:t>
            </w:r>
          </w:p>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Chapters 04</w:t>
            </w:r>
          </w:p>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Edited 01</w:t>
            </w:r>
          </w:p>
        </w:tc>
        <w:tc>
          <w:tcPr>
            <w:tcW w:w="667" w:type="pct"/>
          </w:tcPr>
          <w:p w:rsidR="009816DD" w:rsidRDefault="009816D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Citations</w:t>
            </w:r>
            <w:r w:rsidRPr="003D09D9">
              <w:rPr>
                <w:rFonts w:ascii="Times New Roman" w:hAnsi="Times New Roman" w:cs="Times New Roman"/>
                <w:lang w:bidi="hi-IN"/>
              </w:rPr>
              <w:t xml:space="preserve"> </w:t>
            </w:r>
            <w:r w:rsidR="00FE4C2E">
              <w:rPr>
                <w:rFonts w:ascii="Times New Roman" w:hAnsi="Times New Roman" w:cs="Times New Roman"/>
                <w:lang w:bidi="hi-IN"/>
              </w:rPr>
              <w:t>3284</w:t>
            </w:r>
          </w:p>
          <w:p w:rsidR="00FE4C2E" w:rsidRPr="003D09D9" w:rsidRDefault="0061667D" w:rsidP="00FE4C2E">
            <w:pPr>
              <w:autoSpaceDE w:val="0"/>
              <w:autoSpaceDN w:val="0"/>
              <w:adjustRightInd w:val="0"/>
              <w:jc w:val="center"/>
              <w:rPr>
                <w:rFonts w:ascii="Times New Roman" w:hAnsi="Times New Roman" w:cs="Times New Roman"/>
                <w:lang w:bidi="hi-IN"/>
              </w:rPr>
            </w:pPr>
            <w:r w:rsidRPr="003D09D9">
              <w:rPr>
                <w:rFonts w:ascii="Times New Roman" w:hAnsi="Times New Roman" w:cs="Times New Roman"/>
                <w:lang w:bidi="hi-IN"/>
              </w:rPr>
              <w:t>I F 1-4</w:t>
            </w:r>
            <w:r w:rsidR="00FE4C2E">
              <w:rPr>
                <w:rFonts w:ascii="Times New Roman" w:hAnsi="Times New Roman" w:cs="Times New Roman"/>
                <w:lang w:bidi="hi-IN"/>
              </w:rPr>
              <w:t xml:space="preserve">, </w:t>
            </w:r>
            <w:r w:rsidRPr="003D09D9">
              <w:rPr>
                <w:rFonts w:ascii="Times New Roman" w:hAnsi="Times New Roman" w:cs="Times New Roman"/>
                <w:lang w:bidi="hi-IN"/>
              </w:rPr>
              <w:t>HI 2</w:t>
            </w:r>
            <w:r w:rsidR="00FE4C2E">
              <w:rPr>
                <w:rFonts w:ascii="Times New Roman" w:hAnsi="Times New Roman" w:cs="Times New Roman"/>
                <w:lang w:bidi="hi-IN"/>
              </w:rPr>
              <w:t xml:space="preserve">9, </w:t>
            </w:r>
            <w:proofErr w:type="spellStart"/>
            <w:r w:rsidR="00FE4C2E">
              <w:rPr>
                <w:rFonts w:ascii="Times New Roman" w:hAnsi="Times New Roman" w:cs="Times New Roman"/>
                <w:lang w:bidi="hi-IN"/>
              </w:rPr>
              <w:t>i</w:t>
            </w:r>
            <w:proofErr w:type="spellEnd"/>
            <w:r w:rsidR="00FE4C2E">
              <w:rPr>
                <w:rFonts w:ascii="Times New Roman" w:hAnsi="Times New Roman" w:cs="Times New Roman"/>
                <w:lang w:bidi="hi-IN"/>
              </w:rPr>
              <w:t xml:space="preserve"> 10 index 70</w:t>
            </w:r>
          </w:p>
        </w:tc>
        <w:tc>
          <w:tcPr>
            <w:tcW w:w="1385" w:type="pct"/>
          </w:tcPr>
          <w:p w:rsidR="0061667D" w:rsidRDefault="0061667D" w:rsidP="00057A75">
            <w:pPr>
              <w:autoSpaceDE w:val="0"/>
              <w:autoSpaceDN w:val="0"/>
              <w:adjustRightInd w:val="0"/>
              <w:jc w:val="both"/>
              <w:rPr>
                <w:rFonts w:ascii="Times New Roman" w:hAnsi="Times New Roman" w:cs="Times New Roman"/>
                <w:lang w:bidi="hi-IN"/>
              </w:rPr>
            </w:pPr>
            <w:r>
              <w:rPr>
                <w:rFonts w:ascii="Times New Roman" w:hAnsi="Times New Roman" w:cs="Times New Roman"/>
                <w:lang w:bidi="hi-IN"/>
              </w:rPr>
              <w:t>Member Asian Polymer Association</w:t>
            </w:r>
          </w:p>
          <w:p w:rsidR="0061667D" w:rsidRDefault="0061667D" w:rsidP="00057A75">
            <w:pPr>
              <w:autoSpaceDE w:val="0"/>
              <w:autoSpaceDN w:val="0"/>
              <w:adjustRightInd w:val="0"/>
              <w:jc w:val="both"/>
              <w:rPr>
                <w:rFonts w:ascii="Times New Roman" w:hAnsi="Times New Roman" w:cs="Times New Roman"/>
                <w:lang w:bidi="hi-IN"/>
              </w:rPr>
            </w:pPr>
            <w:r>
              <w:rPr>
                <w:rFonts w:ascii="Times New Roman" w:hAnsi="Times New Roman" w:cs="Times New Roman"/>
                <w:lang w:bidi="hi-IN"/>
              </w:rPr>
              <w:t>Editorial Board Progress in Biomaterials</w:t>
            </w:r>
          </w:p>
        </w:tc>
      </w:tr>
      <w:tr w:rsidR="00A80C5F" w:rsidRPr="00524B5A" w:rsidTr="00A80C5F">
        <w:trPr>
          <w:trHeight w:val="143"/>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61667D" w:rsidP="00057A75">
            <w:pPr>
              <w:autoSpaceDE w:val="0"/>
              <w:autoSpaceDN w:val="0"/>
              <w:adjustRightInd w:val="0"/>
              <w:rPr>
                <w:rFonts w:ascii="Times New Roman" w:hAnsi="Times New Roman" w:cs="Times New Roman"/>
                <w:lang w:bidi="hi-IN"/>
              </w:rPr>
            </w:pPr>
            <w:r w:rsidRPr="00524B5A">
              <w:rPr>
                <w:rFonts w:ascii="Times New Roman" w:hAnsi="Times New Roman" w:cs="Times New Roman"/>
                <w:lang w:bidi="hi-IN"/>
              </w:rPr>
              <w:t>Dr. (Mrs) Jaya Bajpai</w:t>
            </w:r>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24</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24</w:t>
            </w:r>
          </w:p>
        </w:tc>
        <w:tc>
          <w:tcPr>
            <w:tcW w:w="848" w:type="pct"/>
          </w:tcPr>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Mono graph -</w:t>
            </w:r>
          </w:p>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Chapters 06</w:t>
            </w:r>
          </w:p>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Edited -</w:t>
            </w:r>
          </w:p>
        </w:tc>
        <w:tc>
          <w:tcPr>
            <w:tcW w:w="667" w:type="pct"/>
          </w:tcPr>
          <w:p w:rsidR="0061667D" w:rsidRPr="003D09D9" w:rsidRDefault="0061667D" w:rsidP="00057A75">
            <w:pPr>
              <w:autoSpaceDE w:val="0"/>
              <w:autoSpaceDN w:val="0"/>
              <w:adjustRightInd w:val="0"/>
              <w:jc w:val="center"/>
              <w:rPr>
                <w:rFonts w:ascii="Times New Roman" w:hAnsi="Times New Roman" w:cs="Times New Roman"/>
                <w:lang w:bidi="hi-IN"/>
              </w:rPr>
            </w:pPr>
          </w:p>
        </w:tc>
        <w:tc>
          <w:tcPr>
            <w:tcW w:w="1385" w:type="pct"/>
          </w:tcPr>
          <w:p w:rsidR="0061667D" w:rsidRDefault="0061667D" w:rsidP="00057A75">
            <w:pPr>
              <w:autoSpaceDE w:val="0"/>
              <w:autoSpaceDN w:val="0"/>
              <w:adjustRightInd w:val="0"/>
              <w:jc w:val="both"/>
              <w:rPr>
                <w:rFonts w:ascii="Times New Roman" w:hAnsi="Times New Roman" w:cs="Times New Roman"/>
                <w:lang w:bidi="hi-IN"/>
              </w:rPr>
            </w:pPr>
            <w:r>
              <w:rPr>
                <w:rFonts w:ascii="Times New Roman" w:hAnsi="Times New Roman" w:cs="Times New Roman"/>
                <w:lang w:bidi="hi-IN"/>
              </w:rPr>
              <w:t>Life Member IANCAS</w:t>
            </w:r>
          </w:p>
        </w:tc>
      </w:tr>
      <w:tr w:rsidR="00A80C5F" w:rsidRPr="00524B5A" w:rsidTr="00A80C5F">
        <w:trPr>
          <w:trHeight w:val="143"/>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61667D" w:rsidP="00057A75">
            <w:pPr>
              <w:autoSpaceDE w:val="0"/>
              <w:autoSpaceDN w:val="0"/>
              <w:adjustRightInd w:val="0"/>
              <w:rPr>
                <w:rFonts w:ascii="Times New Roman" w:hAnsi="Times New Roman" w:cs="Times New Roman"/>
                <w:lang w:bidi="hi-IN"/>
              </w:rPr>
            </w:pPr>
            <w:r w:rsidRPr="00524B5A">
              <w:rPr>
                <w:rFonts w:ascii="Times New Roman" w:hAnsi="Times New Roman" w:cs="Times New Roman"/>
                <w:lang w:bidi="hi-IN"/>
              </w:rPr>
              <w:t xml:space="preserve">Dr. (Mrs) </w:t>
            </w:r>
            <w:proofErr w:type="spellStart"/>
            <w:r w:rsidRPr="00524B5A">
              <w:rPr>
                <w:rFonts w:ascii="Times New Roman" w:hAnsi="Times New Roman" w:cs="Times New Roman"/>
                <w:lang w:bidi="hi-IN"/>
              </w:rPr>
              <w:t>Manjula</w:t>
            </w:r>
            <w:proofErr w:type="spellEnd"/>
            <w:r w:rsidRPr="00524B5A">
              <w:rPr>
                <w:rFonts w:ascii="Times New Roman" w:hAnsi="Times New Roman" w:cs="Times New Roman"/>
                <w:lang w:bidi="hi-IN"/>
              </w:rPr>
              <w:t xml:space="preserve"> Bajpai</w:t>
            </w:r>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08</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08</w:t>
            </w:r>
          </w:p>
        </w:tc>
        <w:tc>
          <w:tcPr>
            <w:tcW w:w="848" w:type="pct"/>
          </w:tcPr>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Mono graph -</w:t>
            </w:r>
          </w:p>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Chapters 01</w:t>
            </w:r>
          </w:p>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Edited -</w:t>
            </w:r>
          </w:p>
        </w:tc>
        <w:tc>
          <w:tcPr>
            <w:tcW w:w="667" w:type="pct"/>
          </w:tcPr>
          <w:p w:rsidR="009816DD" w:rsidRDefault="009816D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Citations</w:t>
            </w:r>
            <w:r w:rsidR="00FE4C2E">
              <w:rPr>
                <w:rFonts w:ascii="Times New Roman" w:hAnsi="Times New Roman" w:cs="Times New Roman"/>
                <w:lang w:bidi="hi-IN"/>
              </w:rPr>
              <w:t xml:space="preserve"> 731</w:t>
            </w:r>
            <w:r w:rsidRPr="003D09D9">
              <w:rPr>
                <w:rFonts w:ascii="Times New Roman" w:hAnsi="Times New Roman" w:cs="Times New Roman"/>
                <w:lang w:bidi="hi-IN"/>
              </w:rPr>
              <w:t xml:space="preserve"> </w:t>
            </w:r>
          </w:p>
          <w:p w:rsidR="0061667D" w:rsidRDefault="0061667D" w:rsidP="00057A75">
            <w:pPr>
              <w:autoSpaceDE w:val="0"/>
              <w:autoSpaceDN w:val="0"/>
              <w:adjustRightInd w:val="0"/>
              <w:jc w:val="center"/>
              <w:rPr>
                <w:rFonts w:ascii="Times New Roman" w:hAnsi="Times New Roman" w:cs="Times New Roman"/>
                <w:lang w:bidi="hi-IN"/>
              </w:rPr>
            </w:pPr>
            <w:r w:rsidRPr="003D09D9">
              <w:rPr>
                <w:rFonts w:ascii="Times New Roman" w:hAnsi="Times New Roman" w:cs="Times New Roman"/>
                <w:lang w:bidi="hi-IN"/>
              </w:rPr>
              <w:t>I F 1-3</w:t>
            </w:r>
            <w:r w:rsidR="00FE4C2E">
              <w:rPr>
                <w:rFonts w:ascii="Times New Roman" w:hAnsi="Times New Roman" w:cs="Times New Roman"/>
                <w:lang w:bidi="hi-IN"/>
              </w:rPr>
              <w:t xml:space="preserve">, </w:t>
            </w:r>
            <w:r w:rsidRPr="003D09D9">
              <w:rPr>
                <w:rFonts w:ascii="Times New Roman" w:hAnsi="Times New Roman" w:cs="Times New Roman"/>
                <w:lang w:bidi="hi-IN"/>
              </w:rPr>
              <w:t>HI 9</w:t>
            </w:r>
          </w:p>
          <w:p w:rsidR="00FE4C2E" w:rsidRPr="003D09D9" w:rsidRDefault="00FE4C2E" w:rsidP="00FE4C2E">
            <w:pPr>
              <w:autoSpaceDE w:val="0"/>
              <w:autoSpaceDN w:val="0"/>
              <w:adjustRightInd w:val="0"/>
              <w:jc w:val="center"/>
              <w:rPr>
                <w:rFonts w:ascii="Times New Roman" w:hAnsi="Times New Roman" w:cs="Times New Roman"/>
                <w:lang w:bidi="hi-IN"/>
              </w:rPr>
            </w:pPr>
            <w:proofErr w:type="spellStart"/>
            <w:r>
              <w:rPr>
                <w:rFonts w:ascii="Times New Roman" w:hAnsi="Times New Roman" w:cs="Times New Roman"/>
                <w:lang w:bidi="hi-IN"/>
              </w:rPr>
              <w:t>i</w:t>
            </w:r>
            <w:proofErr w:type="spellEnd"/>
            <w:r>
              <w:rPr>
                <w:rFonts w:ascii="Times New Roman" w:hAnsi="Times New Roman" w:cs="Times New Roman"/>
                <w:lang w:bidi="hi-IN"/>
              </w:rPr>
              <w:t xml:space="preserve"> 10 index 16</w:t>
            </w:r>
          </w:p>
        </w:tc>
        <w:tc>
          <w:tcPr>
            <w:tcW w:w="1385" w:type="pct"/>
          </w:tcPr>
          <w:p w:rsidR="0061667D" w:rsidRDefault="0061667D" w:rsidP="00057A75">
            <w:pPr>
              <w:autoSpaceDE w:val="0"/>
              <w:autoSpaceDN w:val="0"/>
              <w:adjustRightInd w:val="0"/>
              <w:jc w:val="both"/>
              <w:rPr>
                <w:rFonts w:ascii="Times New Roman" w:hAnsi="Times New Roman" w:cs="Times New Roman"/>
                <w:lang w:bidi="hi-IN"/>
              </w:rPr>
            </w:pPr>
          </w:p>
        </w:tc>
      </w:tr>
      <w:tr w:rsidR="00A80C5F" w:rsidRPr="00524B5A" w:rsidTr="00A80C5F">
        <w:trPr>
          <w:trHeight w:val="1304"/>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61667D" w:rsidP="00057A75">
            <w:pPr>
              <w:autoSpaceDE w:val="0"/>
              <w:autoSpaceDN w:val="0"/>
              <w:adjustRightInd w:val="0"/>
              <w:rPr>
                <w:rFonts w:ascii="Times New Roman" w:hAnsi="Times New Roman" w:cs="Times New Roman"/>
                <w:lang w:bidi="hi-IN"/>
              </w:rPr>
            </w:pPr>
            <w:r w:rsidRPr="00524B5A">
              <w:rPr>
                <w:rFonts w:ascii="Times New Roman" w:hAnsi="Times New Roman" w:cs="Times New Roman"/>
                <w:lang w:bidi="hi-IN"/>
              </w:rPr>
              <w:t>Dr. A. K.  Bajpai</w:t>
            </w:r>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30</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30</w:t>
            </w:r>
          </w:p>
        </w:tc>
        <w:tc>
          <w:tcPr>
            <w:tcW w:w="848" w:type="pct"/>
          </w:tcPr>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Mono graph 01</w:t>
            </w:r>
          </w:p>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Chapters 10</w:t>
            </w:r>
          </w:p>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Edited -</w:t>
            </w:r>
          </w:p>
        </w:tc>
        <w:tc>
          <w:tcPr>
            <w:tcW w:w="667" w:type="pct"/>
          </w:tcPr>
          <w:p w:rsidR="009816DD" w:rsidRDefault="009816D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Citations</w:t>
            </w:r>
            <w:r w:rsidR="00FE4C2E">
              <w:rPr>
                <w:rFonts w:ascii="Times New Roman" w:hAnsi="Times New Roman" w:cs="Times New Roman"/>
                <w:lang w:bidi="hi-IN"/>
              </w:rPr>
              <w:t xml:space="preserve"> 3953</w:t>
            </w:r>
            <w:r w:rsidRPr="003D09D9">
              <w:rPr>
                <w:rFonts w:ascii="Times New Roman" w:hAnsi="Times New Roman" w:cs="Times New Roman"/>
                <w:lang w:bidi="hi-IN"/>
              </w:rPr>
              <w:t xml:space="preserve"> </w:t>
            </w:r>
          </w:p>
          <w:p w:rsidR="0061667D" w:rsidRDefault="0061667D" w:rsidP="00057A75">
            <w:pPr>
              <w:autoSpaceDE w:val="0"/>
              <w:autoSpaceDN w:val="0"/>
              <w:adjustRightInd w:val="0"/>
              <w:jc w:val="center"/>
              <w:rPr>
                <w:rFonts w:ascii="Times New Roman" w:hAnsi="Times New Roman" w:cs="Times New Roman"/>
                <w:lang w:bidi="hi-IN"/>
              </w:rPr>
            </w:pPr>
            <w:r w:rsidRPr="003D09D9">
              <w:rPr>
                <w:rFonts w:ascii="Times New Roman" w:hAnsi="Times New Roman" w:cs="Times New Roman"/>
                <w:lang w:bidi="hi-IN"/>
              </w:rPr>
              <w:t>I F 1-7</w:t>
            </w:r>
            <w:r w:rsidR="00FE4C2E">
              <w:rPr>
                <w:rFonts w:ascii="Times New Roman" w:hAnsi="Times New Roman" w:cs="Times New Roman"/>
                <w:lang w:bidi="hi-IN"/>
              </w:rPr>
              <w:t xml:space="preserve">, </w:t>
            </w:r>
            <w:r w:rsidRPr="003D09D9">
              <w:rPr>
                <w:rFonts w:ascii="Times New Roman" w:hAnsi="Times New Roman" w:cs="Times New Roman"/>
                <w:lang w:bidi="hi-IN"/>
              </w:rPr>
              <w:t>HI 30</w:t>
            </w:r>
          </w:p>
          <w:p w:rsidR="00FE4C2E" w:rsidRPr="003D09D9" w:rsidRDefault="00FE4C2E" w:rsidP="00057A75">
            <w:pPr>
              <w:autoSpaceDE w:val="0"/>
              <w:autoSpaceDN w:val="0"/>
              <w:adjustRightInd w:val="0"/>
              <w:jc w:val="center"/>
              <w:rPr>
                <w:rFonts w:ascii="Times New Roman" w:hAnsi="Times New Roman" w:cs="Times New Roman"/>
                <w:lang w:bidi="hi-IN"/>
              </w:rPr>
            </w:pPr>
            <w:proofErr w:type="spellStart"/>
            <w:r>
              <w:rPr>
                <w:rFonts w:ascii="Times New Roman" w:hAnsi="Times New Roman" w:cs="Times New Roman"/>
                <w:lang w:bidi="hi-IN"/>
              </w:rPr>
              <w:t>i</w:t>
            </w:r>
            <w:proofErr w:type="spellEnd"/>
            <w:r>
              <w:rPr>
                <w:rFonts w:ascii="Times New Roman" w:hAnsi="Times New Roman" w:cs="Times New Roman"/>
                <w:lang w:bidi="hi-IN"/>
              </w:rPr>
              <w:t xml:space="preserve"> 10 index 93</w:t>
            </w:r>
          </w:p>
        </w:tc>
        <w:tc>
          <w:tcPr>
            <w:tcW w:w="1385" w:type="pct"/>
          </w:tcPr>
          <w:p w:rsidR="0061667D" w:rsidRDefault="0061667D" w:rsidP="00057A75">
            <w:pPr>
              <w:autoSpaceDE w:val="0"/>
              <w:autoSpaceDN w:val="0"/>
              <w:adjustRightInd w:val="0"/>
              <w:jc w:val="both"/>
              <w:rPr>
                <w:rFonts w:ascii="Times New Roman" w:hAnsi="Times New Roman" w:cs="Times New Roman"/>
                <w:lang w:bidi="hi-IN"/>
              </w:rPr>
            </w:pPr>
            <w:r>
              <w:rPr>
                <w:rFonts w:ascii="Times New Roman" w:hAnsi="Times New Roman" w:cs="Times New Roman"/>
                <w:lang w:bidi="hi-IN"/>
              </w:rPr>
              <w:t xml:space="preserve">Life Member Indian Science Congress </w:t>
            </w:r>
            <w:proofErr w:type="spellStart"/>
            <w:r>
              <w:rPr>
                <w:rFonts w:ascii="Times New Roman" w:hAnsi="Times New Roman" w:cs="Times New Roman"/>
                <w:lang w:bidi="hi-IN"/>
              </w:rPr>
              <w:t>Association</w:t>
            </w:r>
            <w:r w:rsidR="00A80C5F">
              <w:rPr>
                <w:rFonts w:ascii="Times New Roman" w:hAnsi="Times New Roman" w:cs="Times New Roman"/>
                <w:lang w:bidi="hi-IN"/>
              </w:rPr>
              <w:t>,</w:t>
            </w:r>
            <w:r>
              <w:rPr>
                <w:rFonts w:ascii="Times New Roman" w:hAnsi="Times New Roman" w:cs="Times New Roman"/>
                <w:lang w:bidi="hi-IN"/>
              </w:rPr>
              <w:t>Life</w:t>
            </w:r>
            <w:proofErr w:type="spellEnd"/>
            <w:r>
              <w:rPr>
                <w:rFonts w:ascii="Times New Roman" w:hAnsi="Times New Roman" w:cs="Times New Roman"/>
                <w:lang w:bidi="hi-IN"/>
              </w:rPr>
              <w:t xml:space="preserve"> Member IANCAS</w:t>
            </w:r>
          </w:p>
          <w:p w:rsidR="0061667D" w:rsidRDefault="0061667D" w:rsidP="00057A75">
            <w:pPr>
              <w:autoSpaceDE w:val="0"/>
              <w:autoSpaceDN w:val="0"/>
              <w:adjustRightInd w:val="0"/>
              <w:jc w:val="both"/>
              <w:rPr>
                <w:rFonts w:ascii="Times New Roman" w:hAnsi="Times New Roman" w:cs="Times New Roman"/>
                <w:lang w:bidi="hi-IN"/>
              </w:rPr>
            </w:pPr>
            <w:r>
              <w:rPr>
                <w:rFonts w:ascii="Times New Roman" w:hAnsi="Times New Roman" w:cs="Times New Roman"/>
                <w:lang w:bidi="hi-IN"/>
              </w:rPr>
              <w:t>Editorial Board Recent Patent in Biomedical Engineering, Current Smart Materials</w:t>
            </w:r>
          </w:p>
        </w:tc>
      </w:tr>
      <w:tr w:rsidR="00A80C5F" w:rsidRPr="00524B5A" w:rsidTr="00A80C5F">
        <w:trPr>
          <w:trHeight w:val="143"/>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61667D" w:rsidP="00057A75">
            <w:pPr>
              <w:autoSpaceDE w:val="0"/>
              <w:autoSpaceDN w:val="0"/>
              <w:adjustRightInd w:val="0"/>
              <w:rPr>
                <w:rFonts w:ascii="Times New Roman" w:hAnsi="Times New Roman" w:cs="Times New Roman"/>
                <w:lang w:bidi="hi-IN"/>
              </w:rPr>
            </w:pPr>
            <w:r w:rsidRPr="00524B5A">
              <w:rPr>
                <w:rFonts w:ascii="Times New Roman" w:hAnsi="Times New Roman" w:cs="Times New Roman"/>
                <w:lang w:bidi="hi-IN"/>
              </w:rPr>
              <w:t xml:space="preserve">Dr. (Mrs) </w:t>
            </w:r>
            <w:proofErr w:type="spellStart"/>
            <w:r w:rsidRPr="00524B5A">
              <w:rPr>
                <w:rFonts w:ascii="Times New Roman" w:hAnsi="Times New Roman" w:cs="Times New Roman"/>
                <w:lang w:bidi="hi-IN"/>
              </w:rPr>
              <w:t>Prateeksha</w:t>
            </w:r>
            <w:proofErr w:type="spellEnd"/>
            <w:r w:rsidRPr="00524B5A">
              <w:rPr>
                <w:rFonts w:ascii="Times New Roman" w:hAnsi="Times New Roman" w:cs="Times New Roman"/>
                <w:lang w:bidi="hi-IN"/>
              </w:rPr>
              <w:t xml:space="preserve"> Gaur</w:t>
            </w:r>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15</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14</w:t>
            </w:r>
          </w:p>
        </w:tc>
        <w:tc>
          <w:tcPr>
            <w:tcW w:w="848"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w:t>
            </w:r>
          </w:p>
        </w:tc>
        <w:tc>
          <w:tcPr>
            <w:tcW w:w="667" w:type="pct"/>
          </w:tcPr>
          <w:p w:rsidR="0061667D" w:rsidRPr="00524B5A" w:rsidRDefault="0061667D" w:rsidP="00057A75">
            <w:pPr>
              <w:autoSpaceDE w:val="0"/>
              <w:autoSpaceDN w:val="0"/>
              <w:adjustRightInd w:val="0"/>
              <w:jc w:val="center"/>
              <w:rPr>
                <w:rFonts w:ascii="Times New Roman" w:hAnsi="Times New Roman" w:cs="Times New Roman"/>
                <w:lang w:bidi="hi-IN"/>
              </w:rPr>
            </w:pPr>
          </w:p>
        </w:tc>
        <w:tc>
          <w:tcPr>
            <w:tcW w:w="1385" w:type="pct"/>
          </w:tcPr>
          <w:p w:rsidR="0061667D" w:rsidRPr="00524B5A" w:rsidRDefault="0061667D" w:rsidP="00057A75">
            <w:pPr>
              <w:autoSpaceDE w:val="0"/>
              <w:autoSpaceDN w:val="0"/>
              <w:adjustRightInd w:val="0"/>
              <w:jc w:val="both"/>
              <w:rPr>
                <w:rFonts w:ascii="Times New Roman" w:hAnsi="Times New Roman" w:cs="Times New Roman"/>
                <w:lang w:bidi="hi-IN"/>
              </w:rPr>
            </w:pPr>
          </w:p>
        </w:tc>
      </w:tr>
      <w:tr w:rsidR="00A80C5F" w:rsidRPr="00524B5A" w:rsidTr="00A80C5F">
        <w:trPr>
          <w:trHeight w:val="143"/>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61667D" w:rsidP="00057A75">
            <w:pPr>
              <w:autoSpaceDE w:val="0"/>
              <w:autoSpaceDN w:val="0"/>
              <w:adjustRightInd w:val="0"/>
              <w:rPr>
                <w:rFonts w:ascii="Times New Roman" w:hAnsi="Times New Roman" w:cs="Times New Roman"/>
                <w:lang w:bidi="hi-IN"/>
              </w:rPr>
            </w:pPr>
            <w:r w:rsidRPr="00524B5A">
              <w:rPr>
                <w:rFonts w:ascii="Times New Roman" w:hAnsi="Times New Roman" w:cs="Times New Roman"/>
                <w:lang w:bidi="hi-IN"/>
              </w:rPr>
              <w:t xml:space="preserve">Dr. S. N. </w:t>
            </w:r>
            <w:proofErr w:type="spellStart"/>
            <w:r w:rsidRPr="00524B5A">
              <w:rPr>
                <w:rFonts w:ascii="Times New Roman" w:hAnsi="Times New Roman" w:cs="Times New Roman"/>
                <w:lang w:bidi="hi-IN"/>
              </w:rPr>
              <w:t>Shukla</w:t>
            </w:r>
            <w:proofErr w:type="spellEnd"/>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15</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14</w:t>
            </w:r>
          </w:p>
        </w:tc>
        <w:tc>
          <w:tcPr>
            <w:tcW w:w="848" w:type="pct"/>
          </w:tcPr>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Mono graph -</w:t>
            </w:r>
          </w:p>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Chapters 02</w:t>
            </w:r>
          </w:p>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Edited -01</w:t>
            </w:r>
          </w:p>
        </w:tc>
        <w:tc>
          <w:tcPr>
            <w:tcW w:w="667" w:type="pct"/>
          </w:tcPr>
          <w:p w:rsidR="0061667D" w:rsidRDefault="009816D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Citations</w:t>
            </w:r>
            <w:r w:rsidR="00FE4C2E">
              <w:rPr>
                <w:rFonts w:ascii="Times New Roman" w:hAnsi="Times New Roman" w:cs="Times New Roman"/>
                <w:lang w:bidi="hi-IN"/>
              </w:rPr>
              <w:t xml:space="preserve"> 86</w:t>
            </w:r>
          </w:p>
          <w:p w:rsidR="0061667D" w:rsidRDefault="0061667D" w:rsidP="00FE4C2E">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I F 0.8-2.5</w:t>
            </w:r>
            <w:r w:rsidR="00FE4C2E">
              <w:rPr>
                <w:rFonts w:ascii="Times New Roman" w:hAnsi="Times New Roman" w:cs="Times New Roman"/>
                <w:lang w:bidi="hi-IN"/>
              </w:rPr>
              <w:t xml:space="preserve">, </w:t>
            </w:r>
            <w:r>
              <w:rPr>
                <w:rFonts w:ascii="Times New Roman" w:hAnsi="Times New Roman" w:cs="Times New Roman"/>
                <w:lang w:bidi="hi-IN"/>
              </w:rPr>
              <w:t xml:space="preserve">HI </w:t>
            </w:r>
            <w:r w:rsidR="00FE4C2E">
              <w:rPr>
                <w:rFonts w:ascii="Times New Roman" w:hAnsi="Times New Roman" w:cs="Times New Roman"/>
                <w:lang w:bidi="hi-IN"/>
              </w:rPr>
              <w:t>5</w:t>
            </w:r>
          </w:p>
          <w:p w:rsidR="00FE4C2E" w:rsidRPr="00524B5A" w:rsidRDefault="00FE4C2E" w:rsidP="00FE4C2E">
            <w:pPr>
              <w:autoSpaceDE w:val="0"/>
              <w:autoSpaceDN w:val="0"/>
              <w:adjustRightInd w:val="0"/>
              <w:jc w:val="center"/>
              <w:rPr>
                <w:rFonts w:ascii="Times New Roman" w:hAnsi="Times New Roman" w:cs="Times New Roman"/>
                <w:lang w:bidi="hi-IN"/>
              </w:rPr>
            </w:pPr>
            <w:proofErr w:type="spellStart"/>
            <w:r>
              <w:rPr>
                <w:rFonts w:ascii="Times New Roman" w:hAnsi="Times New Roman" w:cs="Times New Roman"/>
                <w:lang w:bidi="hi-IN"/>
              </w:rPr>
              <w:t>i</w:t>
            </w:r>
            <w:proofErr w:type="spellEnd"/>
            <w:r>
              <w:rPr>
                <w:rFonts w:ascii="Times New Roman" w:hAnsi="Times New Roman" w:cs="Times New Roman"/>
                <w:lang w:bidi="hi-IN"/>
              </w:rPr>
              <w:t xml:space="preserve"> 10 index 1</w:t>
            </w:r>
          </w:p>
        </w:tc>
        <w:tc>
          <w:tcPr>
            <w:tcW w:w="1385" w:type="pct"/>
          </w:tcPr>
          <w:p w:rsidR="0061667D" w:rsidRDefault="0061667D" w:rsidP="00286B72">
            <w:pPr>
              <w:autoSpaceDE w:val="0"/>
              <w:autoSpaceDN w:val="0"/>
              <w:adjustRightInd w:val="0"/>
              <w:jc w:val="both"/>
              <w:rPr>
                <w:rFonts w:ascii="Times New Roman" w:hAnsi="Times New Roman" w:cs="Times New Roman"/>
                <w:lang w:bidi="hi-IN"/>
              </w:rPr>
            </w:pPr>
            <w:r>
              <w:rPr>
                <w:rFonts w:ascii="Times New Roman" w:hAnsi="Times New Roman" w:cs="Times New Roman"/>
                <w:lang w:bidi="hi-IN"/>
              </w:rPr>
              <w:t xml:space="preserve">Life Member IANCAS, AICTA, </w:t>
            </w:r>
            <w:proofErr w:type="spellStart"/>
            <w:r>
              <w:rPr>
                <w:rFonts w:ascii="Times New Roman" w:hAnsi="Times New Roman" w:cs="Times New Roman"/>
                <w:lang w:bidi="hi-IN"/>
              </w:rPr>
              <w:t>Vigyan</w:t>
            </w:r>
            <w:proofErr w:type="spellEnd"/>
            <w:r>
              <w:rPr>
                <w:rFonts w:ascii="Times New Roman" w:hAnsi="Times New Roman" w:cs="Times New Roman"/>
                <w:lang w:bidi="hi-IN"/>
              </w:rPr>
              <w:t xml:space="preserve"> </w:t>
            </w:r>
            <w:proofErr w:type="spellStart"/>
            <w:r>
              <w:rPr>
                <w:rFonts w:ascii="Times New Roman" w:hAnsi="Times New Roman" w:cs="Times New Roman"/>
                <w:lang w:bidi="hi-IN"/>
              </w:rPr>
              <w:t>parish</w:t>
            </w:r>
            <w:r w:rsidR="00924E42">
              <w:rPr>
                <w:rFonts w:ascii="Times New Roman" w:hAnsi="Times New Roman" w:cs="Times New Roman"/>
                <w:lang w:bidi="hi-IN"/>
              </w:rPr>
              <w:t>ad</w:t>
            </w:r>
            <w:proofErr w:type="spellEnd"/>
            <w:r>
              <w:rPr>
                <w:rFonts w:ascii="Times New Roman" w:hAnsi="Times New Roman" w:cs="Times New Roman"/>
                <w:lang w:bidi="hi-IN"/>
              </w:rPr>
              <w:t xml:space="preserve"> </w:t>
            </w:r>
            <w:proofErr w:type="spellStart"/>
            <w:r>
              <w:rPr>
                <w:rFonts w:ascii="Times New Roman" w:hAnsi="Times New Roman" w:cs="Times New Roman"/>
                <w:lang w:bidi="hi-IN"/>
              </w:rPr>
              <w:t>Prayaga</w:t>
            </w:r>
            <w:proofErr w:type="spellEnd"/>
          </w:p>
        </w:tc>
      </w:tr>
      <w:tr w:rsidR="00A80C5F" w:rsidRPr="00524B5A" w:rsidTr="00A80C5F">
        <w:trPr>
          <w:trHeight w:val="143"/>
        </w:trPr>
        <w:tc>
          <w:tcPr>
            <w:tcW w:w="177" w:type="pct"/>
          </w:tcPr>
          <w:p w:rsidR="0061667D" w:rsidRPr="00286B72" w:rsidRDefault="0061667D" w:rsidP="00A80C5F">
            <w:pPr>
              <w:pStyle w:val="ListParagraph"/>
              <w:numPr>
                <w:ilvl w:val="0"/>
                <w:numId w:val="33"/>
              </w:numPr>
              <w:autoSpaceDE w:val="0"/>
              <w:autoSpaceDN w:val="0"/>
              <w:adjustRightInd w:val="0"/>
              <w:ind w:left="450" w:hanging="540"/>
              <w:jc w:val="center"/>
              <w:rPr>
                <w:rFonts w:ascii="Times New Roman" w:hAnsi="Times New Roman" w:cs="Times New Roman"/>
                <w:lang w:bidi="hi-IN"/>
              </w:rPr>
            </w:pPr>
          </w:p>
        </w:tc>
        <w:tc>
          <w:tcPr>
            <w:tcW w:w="780" w:type="pct"/>
          </w:tcPr>
          <w:p w:rsidR="0061667D" w:rsidRPr="00524B5A" w:rsidRDefault="0061667D" w:rsidP="00057A75">
            <w:pPr>
              <w:autoSpaceDE w:val="0"/>
              <w:autoSpaceDN w:val="0"/>
              <w:adjustRightInd w:val="0"/>
              <w:rPr>
                <w:rFonts w:ascii="Times New Roman" w:hAnsi="Times New Roman" w:cs="Times New Roman"/>
                <w:lang w:bidi="hi-IN"/>
              </w:rPr>
            </w:pPr>
            <w:r w:rsidRPr="00524B5A">
              <w:rPr>
                <w:rFonts w:ascii="Times New Roman" w:hAnsi="Times New Roman" w:cs="Times New Roman"/>
                <w:lang w:bidi="hi-IN"/>
              </w:rPr>
              <w:t xml:space="preserve">Dr. </w:t>
            </w:r>
            <w:proofErr w:type="spellStart"/>
            <w:r w:rsidRPr="00524B5A">
              <w:rPr>
                <w:rFonts w:ascii="Times New Roman" w:hAnsi="Times New Roman" w:cs="Times New Roman"/>
                <w:lang w:bidi="hi-IN"/>
              </w:rPr>
              <w:t>Arun</w:t>
            </w:r>
            <w:proofErr w:type="spellEnd"/>
            <w:r w:rsidRPr="00524B5A">
              <w:rPr>
                <w:rFonts w:ascii="Times New Roman" w:hAnsi="Times New Roman" w:cs="Times New Roman"/>
                <w:lang w:bidi="hi-IN"/>
              </w:rPr>
              <w:t xml:space="preserve"> </w:t>
            </w:r>
            <w:proofErr w:type="spellStart"/>
            <w:r w:rsidRPr="00524B5A">
              <w:rPr>
                <w:rFonts w:ascii="Times New Roman" w:hAnsi="Times New Roman" w:cs="Times New Roman"/>
                <w:lang w:bidi="hi-IN"/>
              </w:rPr>
              <w:t>Kakkar</w:t>
            </w:r>
            <w:proofErr w:type="spellEnd"/>
          </w:p>
        </w:tc>
        <w:tc>
          <w:tcPr>
            <w:tcW w:w="556"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25</w:t>
            </w:r>
          </w:p>
        </w:tc>
        <w:tc>
          <w:tcPr>
            <w:tcW w:w="587" w:type="pct"/>
          </w:tcPr>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22</w:t>
            </w:r>
          </w:p>
        </w:tc>
        <w:tc>
          <w:tcPr>
            <w:tcW w:w="848" w:type="pct"/>
          </w:tcPr>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Mono graph -</w:t>
            </w:r>
          </w:p>
          <w:p w:rsidR="0061667D"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Chapters 02</w:t>
            </w:r>
          </w:p>
          <w:p w:rsidR="0061667D" w:rsidRPr="00524B5A" w:rsidRDefault="0061667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Edited -01</w:t>
            </w:r>
          </w:p>
        </w:tc>
        <w:tc>
          <w:tcPr>
            <w:tcW w:w="667" w:type="pct"/>
          </w:tcPr>
          <w:p w:rsidR="0061667D" w:rsidRPr="006A55F2" w:rsidRDefault="009816DD" w:rsidP="00057A75">
            <w:pPr>
              <w:autoSpaceDE w:val="0"/>
              <w:autoSpaceDN w:val="0"/>
              <w:adjustRightInd w:val="0"/>
              <w:jc w:val="center"/>
              <w:rPr>
                <w:rFonts w:ascii="Times New Roman" w:hAnsi="Times New Roman" w:cs="Times New Roman"/>
                <w:lang w:bidi="hi-IN"/>
              </w:rPr>
            </w:pPr>
            <w:r>
              <w:rPr>
                <w:rFonts w:ascii="Times New Roman" w:hAnsi="Times New Roman" w:cs="Times New Roman"/>
                <w:lang w:bidi="hi-IN"/>
              </w:rPr>
              <w:t>Citations</w:t>
            </w:r>
            <w:r w:rsidR="00FE4C2E">
              <w:rPr>
                <w:rFonts w:ascii="Times New Roman" w:hAnsi="Times New Roman" w:cs="Times New Roman"/>
                <w:lang w:bidi="hi-IN"/>
              </w:rPr>
              <w:t xml:space="preserve"> 14</w:t>
            </w:r>
          </w:p>
          <w:p w:rsidR="0061667D" w:rsidRPr="006A55F2" w:rsidRDefault="0061667D" w:rsidP="00057A75">
            <w:pPr>
              <w:autoSpaceDE w:val="0"/>
              <w:autoSpaceDN w:val="0"/>
              <w:adjustRightInd w:val="0"/>
              <w:jc w:val="center"/>
              <w:rPr>
                <w:rFonts w:ascii="Times New Roman" w:hAnsi="Times New Roman" w:cs="Times New Roman"/>
                <w:lang w:bidi="hi-IN"/>
              </w:rPr>
            </w:pPr>
            <w:r w:rsidRPr="006A55F2">
              <w:rPr>
                <w:rFonts w:ascii="Times New Roman" w:hAnsi="Times New Roman" w:cs="Times New Roman"/>
                <w:lang w:bidi="hi-IN"/>
              </w:rPr>
              <w:t>I F 0.8-2.5</w:t>
            </w:r>
          </w:p>
          <w:p w:rsidR="0061667D" w:rsidRPr="00524B5A" w:rsidRDefault="0061667D" w:rsidP="00FE4C2E">
            <w:pPr>
              <w:autoSpaceDE w:val="0"/>
              <w:autoSpaceDN w:val="0"/>
              <w:adjustRightInd w:val="0"/>
              <w:jc w:val="center"/>
              <w:rPr>
                <w:rFonts w:ascii="Times New Roman" w:hAnsi="Times New Roman" w:cs="Times New Roman"/>
                <w:lang w:bidi="hi-IN"/>
              </w:rPr>
            </w:pPr>
            <w:r w:rsidRPr="006A55F2">
              <w:rPr>
                <w:rFonts w:ascii="Times New Roman" w:hAnsi="Times New Roman" w:cs="Times New Roman"/>
                <w:lang w:bidi="hi-IN"/>
              </w:rPr>
              <w:t>HI 0</w:t>
            </w:r>
            <w:r w:rsidR="00FE4C2E">
              <w:rPr>
                <w:rFonts w:ascii="Times New Roman" w:hAnsi="Times New Roman" w:cs="Times New Roman"/>
                <w:lang w:bidi="hi-IN"/>
              </w:rPr>
              <w:t>3</w:t>
            </w:r>
          </w:p>
        </w:tc>
        <w:tc>
          <w:tcPr>
            <w:tcW w:w="1385" w:type="pct"/>
          </w:tcPr>
          <w:p w:rsidR="0061667D" w:rsidRPr="00524B5A" w:rsidRDefault="0061667D" w:rsidP="00057A75">
            <w:pPr>
              <w:autoSpaceDE w:val="0"/>
              <w:autoSpaceDN w:val="0"/>
              <w:adjustRightInd w:val="0"/>
              <w:jc w:val="center"/>
              <w:rPr>
                <w:rFonts w:ascii="Times New Roman" w:hAnsi="Times New Roman" w:cs="Times New Roman"/>
                <w:lang w:bidi="hi-IN"/>
              </w:rPr>
            </w:pPr>
          </w:p>
        </w:tc>
      </w:tr>
    </w:tbl>
    <w:p w:rsidR="00A80C5F" w:rsidRDefault="00A80C5F">
      <w:pPr>
        <w:sectPr w:rsidR="00A80C5F" w:rsidSect="00A80C5F">
          <w:type w:val="continuous"/>
          <w:pgSz w:w="16838" w:h="11906" w:orient="landscape"/>
          <w:pgMar w:top="1440" w:right="1440" w:bottom="1440" w:left="1440" w:header="706" w:footer="706" w:gutter="0"/>
          <w:cols w:space="708"/>
          <w:docGrid w:linePitch="360"/>
        </w:sectPr>
      </w:pPr>
    </w:p>
    <w:p w:rsidR="002061D0" w:rsidRPr="0071215A" w:rsidRDefault="00590A3F" w:rsidP="00206AD3">
      <w:pPr>
        <w:rPr>
          <w:rFonts w:ascii="Times New Roman" w:hAnsi="Times New Roman" w:cs="Times New Roman"/>
          <w:sz w:val="24"/>
          <w:szCs w:val="24"/>
          <w:lang w:bidi="hi-IN"/>
        </w:rPr>
      </w:pPr>
      <w:r w:rsidRPr="0071215A">
        <w:rPr>
          <w:rFonts w:ascii="Times New Roman" w:hAnsi="Times New Roman" w:cs="Times New Roman"/>
          <w:b/>
          <w:sz w:val="24"/>
          <w:szCs w:val="24"/>
          <w:lang w:bidi="hi-IN"/>
        </w:rPr>
        <w:lastRenderedPageBreak/>
        <w:t>15.</w:t>
      </w:r>
      <w:r w:rsidR="0081673D" w:rsidRPr="0071215A">
        <w:rPr>
          <w:rFonts w:ascii="Times New Roman" w:hAnsi="Times New Roman" w:cs="Times New Roman"/>
          <w:b/>
          <w:sz w:val="24"/>
          <w:szCs w:val="24"/>
          <w:lang w:bidi="hi-IN"/>
        </w:rPr>
        <w:t xml:space="preserve"> </w:t>
      </w:r>
      <w:r w:rsidRPr="0071215A">
        <w:rPr>
          <w:rFonts w:ascii="Times New Roman" w:hAnsi="Times New Roman" w:cs="Times New Roman"/>
          <w:b/>
          <w:sz w:val="24"/>
          <w:szCs w:val="24"/>
          <w:lang w:bidi="hi-IN"/>
        </w:rPr>
        <w:t xml:space="preserve">Details of patents and income </w:t>
      </w:r>
      <w:r w:rsidR="001E180F" w:rsidRPr="0071215A">
        <w:rPr>
          <w:rFonts w:ascii="Times New Roman" w:hAnsi="Times New Roman" w:cs="Times New Roman"/>
          <w:b/>
          <w:sz w:val="24"/>
          <w:szCs w:val="24"/>
          <w:lang w:bidi="hi-IN"/>
        </w:rPr>
        <w:t>generated:</w:t>
      </w:r>
      <w:r w:rsidR="0081673D" w:rsidRPr="0071215A">
        <w:rPr>
          <w:rFonts w:ascii="Times New Roman" w:hAnsi="Times New Roman" w:cs="Times New Roman"/>
          <w:sz w:val="24"/>
          <w:szCs w:val="24"/>
          <w:lang w:bidi="hi-IN"/>
        </w:rPr>
        <w:t xml:space="preserve"> </w:t>
      </w:r>
      <w:r w:rsidR="002061D0" w:rsidRPr="0071215A">
        <w:rPr>
          <w:rFonts w:ascii="Times New Roman" w:hAnsi="Times New Roman" w:cs="Times New Roman"/>
          <w:sz w:val="24"/>
          <w:szCs w:val="24"/>
          <w:lang w:bidi="hi-IN"/>
        </w:rPr>
        <w:tab/>
      </w:r>
    </w:p>
    <w:p w:rsidR="00590A3F" w:rsidRPr="0071215A" w:rsidRDefault="00590A3F" w:rsidP="001479C6">
      <w:pPr>
        <w:autoSpaceDE w:val="0"/>
        <w:autoSpaceDN w:val="0"/>
        <w:adjustRightInd w:val="0"/>
        <w:spacing w:after="0"/>
        <w:ind w:firstLine="426"/>
        <w:rPr>
          <w:rFonts w:ascii="Times New Roman" w:hAnsi="Times New Roman" w:cs="Times New Roman"/>
          <w:sz w:val="24"/>
          <w:szCs w:val="24"/>
          <w:lang w:bidi="hi-IN"/>
        </w:rPr>
      </w:pPr>
      <w:r w:rsidRPr="0071215A">
        <w:rPr>
          <w:rFonts w:ascii="Times New Roman" w:hAnsi="Times New Roman" w:cs="Times New Roman"/>
          <w:sz w:val="24"/>
          <w:szCs w:val="24"/>
          <w:lang w:bidi="hi-IN"/>
        </w:rPr>
        <w:t>Nil</w:t>
      </w:r>
    </w:p>
    <w:p w:rsidR="002061D0" w:rsidRPr="0071215A" w:rsidRDefault="00590A3F" w:rsidP="001479C6">
      <w:pPr>
        <w:autoSpaceDE w:val="0"/>
        <w:autoSpaceDN w:val="0"/>
        <w:adjustRightInd w:val="0"/>
        <w:spacing w:after="0"/>
        <w:ind w:left="426" w:hanging="426"/>
        <w:rPr>
          <w:rFonts w:ascii="Times New Roman" w:hAnsi="Times New Roman" w:cs="Times New Roman"/>
          <w:b/>
          <w:sz w:val="24"/>
          <w:szCs w:val="24"/>
          <w:lang w:bidi="hi-IN"/>
        </w:rPr>
      </w:pPr>
      <w:r w:rsidRPr="0071215A">
        <w:rPr>
          <w:rFonts w:ascii="Times New Roman" w:hAnsi="Times New Roman" w:cs="Times New Roman"/>
          <w:b/>
          <w:sz w:val="24"/>
          <w:szCs w:val="24"/>
          <w:lang w:bidi="hi-IN"/>
        </w:rPr>
        <w:t>16</w:t>
      </w:r>
      <w:r w:rsidR="00AF617E" w:rsidRPr="0071215A">
        <w:rPr>
          <w:rFonts w:ascii="Times New Roman" w:hAnsi="Times New Roman" w:cs="Times New Roman"/>
          <w:b/>
          <w:sz w:val="24"/>
          <w:szCs w:val="24"/>
          <w:lang w:bidi="hi-IN"/>
        </w:rPr>
        <w:t>. Areas of consultancy and income generated</w:t>
      </w:r>
      <w:r w:rsidRPr="0071215A">
        <w:rPr>
          <w:rFonts w:ascii="Times New Roman" w:hAnsi="Times New Roman" w:cs="Times New Roman"/>
          <w:b/>
          <w:sz w:val="24"/>
          <w:szCs w:val="24"/>
          <w:lang w:bidi="hi-IN"/>
        </w:rPr>
        <w:t xml:space="preserve">: </w:t>
      </w:r>
    </w:p>
    <w:p w:rsidR="00AF617E" w:rsidRPr="0071215A" w:rsidRDefault="00590A3F" w:rsidP="00C55FDA">
      <w:pPr>
        <w:autoSpaceDE w:val="0"/>
        <w:autoSpaceDN w:val="0"/>
        <w:adjustRightInd w:val="0"/>
        <w:spacing w:after="0"/>
        <w:ind w:left="426"/>
        <w:jc w:val="both"/>
        <w:rPr>
          <w:rFonts w:ascii="Times New Roman" w:hAnsi="Times New Roman" w:cs="Times New Roman"/>
          <w:sz w:val="24"/>
          <w:szCs w:val="24"/>
          <w:lang w:bidi="hi-IN"/>
        </w:rPr>
      </w:pPr>
      <w:r w:rsidRPr="0071215A">
        <w:rPr>
          <w:rFonts w:ascii="Times New Roman" w:hAnsi="Times New Roman" w:cs="Times New Roman"/>
          <w:sz w:val="24"/>
          <w:szCs w:val="24"/>
          <w:lang w:bidi="hi-IN"/>
        </w:rPr>
        <w:t>Researchers and Academicians from</w:t>
      </w:r>
      <w:r w:rsidR="007D5FA5"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various institutions have been getting </w:t>
      </w:r>
      <w:r w:rsidR="007122A1" w:rsidRPr="0071215A">
        <w:rPr>
          <w:rFonts w:ascii="Times New Roman" w:hAnsi="Times New Roman" w:cs="Times New Roman"/>
          <w:sz w:val="24"/>
          <w:szCs w:val="24"/>
          <w:lang w:bidi="hi-IN"/>
        </w:rPr>
        <w:t>benefits</w:t>
      </w:r>
      <w:r w:rsidRPr="0071215A">
        <w:rPr>
          <w:rFonts w:ascii="Times New Roman" w:hAnsi="Times New Roman" w:cs="Times New Roman"/>
          <w:sz w:val="24"/>
          <w:szCs w:val="24"/>
          <w:lang w:bidi="hi-IN"/>
        </w:rPr>
        <w:t xml:space="preserve"> of highly sophisticated instruments like AAS and Spectrophotometer,</w:t>
      </w:r>
      <w:r w:rsidR="0081673D"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HPLC and FTIR Spectrophotometer etc. A large number of samples from different institutions are analyzed using the above mentioned instruments.</w:t>
      </w:r>
    </w:p>
    <w:p w:rsidR="00590A3F" w:rsidRDefault="00590A3F" w:rsidP="001479C6">
      <w:pPr>
        <w:autoSpaceDE w:val="0"/>
        <w:autoSpaceDN w:val="0"/>
        <w:adjustRightInd w:val="0"/>
        <w:spacing w:after="0"/>
        <w:ind w:left="426"/>
        <w:rPr>
          <w:rFonts w:ascii="Times New Roman" w:hAnsi="Times New Roman" w:cs="Times New Roman"/>
          <w:sz w:val="24"/>
          <w:szCs w:val="24"/>
          <w:lang w:bidi="hi-IN"/>
        </w:rPr>
      </w:pPr>
      <w:r w:rsidRPr="0071215A">
        <w:rPr>
          <w:rFonts w:ascii="Times New Roman" w:hAnsi="Times New Roman" w:cs="Times New Roman"/>
          <w:sz w:val="24"/>
          <w:szCs w:val="24"/>
          <w:lang w:bidi="hi-IN"/>
        </w:rPr>
        <w:t>Short term courses/programmes are run from time to time to give training of operation of these instruments to researchers.</w:t>
      </w:r>
    </w:p>
    <w:p w:rsidR="00B64DD2" w:rsidRPr="0071215A" w:rsidRDefault="00B64DD2" w:rsidP="001479C6">
      <w:pPr>
        <w:autoSpaceDE w:val="0"/>
        <w:autoSpaceDN w:val="0"/>
        <w:adjustRightInd w:val="0"/>
        <w:spacing w:after="0"/>
        <w:ind w:left="426"/>
        <w:rPr>
          <w:rFonts w:ascii="Times New Roman" w:hAnsi="Times New Roman" w:cs="Times New Roman"/>
          <w:sz w:val="24"/>
          <w:szCs w:val="24"/>
          <w:lang w:bidi="hi-IN"/>
        </w:rPr>
      </w:pPr>
      <w:r>
        <w:rPr>
          <w:rFonts w:ascii="Times New Roman" w:hAnsi="Times New Roman" w:cs="Times New Roman"/>
          <w:sz w:val="24"/>
          <w:szCs w:val="24"/>
          <w:lang w:bidi="hi-IN"/>
        </w:rPr>
        <w:t>Honorary consultancy is provided to various outside students as well as to faculties of other colleges.</w:t>
      </w:r>
    </w:p>
    <w:p w:rsidR="00FD2C0E" w:rsidRPr="0071215A" w:rsidRDefault="00FD2C0E"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17. Faculty recharging </w:t>
      </w:r>
      <w:r w:rsidR="007122A1" w:rsidRPr="0071215A">
        <w:rPr>
          <w:rFonts w:ascii="Times New Roman" w:hAnsi="Times New Roman" w:cs="Times New Roman"/>
          <w:b/>
          <w:sz w:val="24"/>
          <w:szCs w:val="24"/>
          <w:lang w:bidi="hi-IN"/>
        </w:rPr>
        <w:t>strategies:</w:t>
      </w:r>
      <w:r w:rsidRPr="0071215A">
        <w:rPr>
          <w:rFonts w:ascii="Times New Roman" w:hAnsi="Times New Roman" w:cs="Times New Roman"/>
          <w:b/>
          <w:sz w:val="24"/>
          <w:szCs w:val="24"/>
          <w:lang w:bidi="hi-IN"/>
        </w:rPr>
        <w:t xml:space="preserve"> </w:t>
      </w:r>
    </w:p>
    <w:p w:rsidR="007D5FA5" w:rsidRPr="0071215A" w:rsidRDefault="00FD2C0E" w:rsidP="00C55FDA">
      <w:pPr>
        <w:autoSpaceDE w:val="0"/>
        <w:autoSpaceDN w:val="0"/>
        <w:adjustRightInd w:val="0"/>
        <w:spacing w:after="0"/>
        <w:ind w:left="426"/>
        <w:jc w:val="both"/>
        <w:rPr>
          <w:rFonts w:ascii="Times New Roman" w:hAnsi="Times New Roman" w:cs="Times New Roman"/>
          <w:color w:val="000000"/>
          <w:sz w:val="24"/>
          <w:szCs w:val="24"/>
          <w:lang w:bidi="hi-IN"/>
        </w:rPr>
      </w:pPr>
      <w:r w:rsidRPr="0071215A">
        <w:rPr>
          <w:rFonts w:ascii="Times New Roman" w:hAnsi="Times New Roman" w:cs="Times New Roman"/>
          <w:sz w:val="24"/>
          <w:szCs w:val="24"/>
          <w:lang w:bidi="hi-IN"/>
        </w:rPr>
        <w:t>Teaching staff members are encouraged to attend Orientation</w:t>
      </w:r>
      <w:r w:rsidR="00916A7D" w:rsidRPr="0071215A">
        <w:rPr>
          <w:rFonts w:ascii="Times New Roman" w:hAnsi="Times New Roman" w:cs="Times New Roman"/>
          <w:sz w:val="24"/>
          <w:szCs w:val="24"/>
          <w:lang w:bidi="hi-IN"/>
        </w:rPr>
        <w:t>/Refresher courses,</w:t>
      </w:r>
      <w:r w:rsidR="007122A1" w:rsidRPr="0071215A">
        <w:rPr>
          <w:rFonts w:ascii="Times New Roman" w:hAnsi="Times New Roman" w:cs="Times New Roman"/>
          <w:sz w:val="24"/>
          <w:szCs w:val="24"/>
          <w:lang w:bidi="hi-IN"/>
        </w:rPr>
        <w:t xml:space="preserve"> </w:t>
      </w:r>
      <w:r w:rsidR="00916A7D" w:rsidRPr="0071215A">
        <w:rPr>
          <w:rFonts w:ascii="Times New Roman" w:hAnsi="Times New Roman" w:cs="Times New Roman"/>
          <w:sz w:val="24"/>
          <w:szCs w:val="24"/>
          <w:lang w:bidi="hi-IN"/>
        </w:rPr>
        <w:t>workshops,</w:t>
      </w:r>
      <w:r w:rsidR="007122A1" w:rsidRPr="0071215A">
        <w:rPr>
          <w:rFonts w:ascii="Times New Roman" w:hAnsi="Times New Roman" w:cs="Times New Roman"/>
          <w:sz w:val="24"/>
          <w:szCs w:val="24"/>
          <w:lang w:bidi="hi-IN"/>
        </w:rPr>
        <w:t xml:space="preserve"> </w:t>
      </w:r>
      <w:r w:rsidR="00916A7D" w:rsidRPr="0071215A">
        <w:rPr>
          <w:rFonts w:ascii="Times New Roman" w:hAnsi="Times New Roman" w:cs="Times New Roman"/>
          <w:sz w:val="24"/>
          <w:szCs w:val="24"/>
          <w:lang w:bidi="hi-IN"/>
        </w:rPr>
        <w:t>academic activities,</w:t>
      </w:r>
      <w:r w:rsidR="007122A1" w:rsidRPr="0071215A">
        <w:rPr>
          <w:rFonts w:ascii="Times New Roman" w:hAnsi="Times New Roman" w:cs="Times New Roman"/>
          <w:sz w:val="24"/>
          <w:szCs w:val="24"/>
          <w:lang w:bidi="hi-IN"/>
        </w:rPr>
        <w:t xml:space="preserve"> </w:t>
      </w:r>
      <w:r w:rsidR="00916A7D" w:rsidRPr="0071215A">
        <w:rPr>
          <w:rFonts w:ascii="Times New Roman" w:hAnsi="Times New Roman" w:cs="Times New Roman"/>
          <w:sz w:val="24"/>
          <w:szCs w:val="24"/>
          <w:lang w:bidi="hi-IN"/>
        </w:rPr>
        <w:t xml:space="preserve">seminars to upgrade their knowledge and to give their best output to the students and </w:t>
      </w:r>
      <w:r w:rsidR="007122A1" w:rsidRPr="0071215A">
        <w:rPr>
          <w:rFonts w:ascii="Times New Roman" w:hAnsi="Times New Roman" w:cs="Times New Roman"/>
          <w:sz w:val="24"/>
          <w:szCs w:val="24"/>
          <w:lang w:bidi="hi-IN"/>
        </w:rPr>
        <w:t>institution.</w:t>
      </w:r>
      <w:r w:rsidR="007122A1" w:rsidRPr="0071215A">
        <w:rPr>
          <w:rFonts w:ascii="Times New Roman" w:hAnsi="Times New Roman" w:cs="Times New Roman"/>
          <w:color w:val="000000"/>
          <w:sz w:val="24"/>
          <w:szCs w:val="24"/>
          <w:lang w:bidi="hi-IN"/>
        </w:rPr>
        <w:t xml:space="preserve"> The</w:t>
      </w:r>
      <w:r w:rsidR="007D5FA5" w:rsidRPr="0071215A">
        <w:rPr>
          <w:rFonts w:ascii="Times New Roman" w:hAnsi="Times New Roman" w:cs="Times New Roman"/>
          <w:color w:val="000000"/>
          <w:sz w:val="24"/>
          <w:szCs w:val="24"/>
          <w:lang w:bidi="hi-IN"/>
        </w:rPr>
        <w:t xml:space="preserve"> teachers are encouraged and motivated to submit research projects to various funding agencies</w:t>
      </w:r>
    </w:p>
    <w:p w:rsidR="00916A7D" w:rsidRPr="0071215A" w:rsidRDefault="00916A7D"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18.</w:t>
      </w:r>
      <w:r w:rsidR="007122A1" w:rsidRPr="0071215A">
        <w:rPr>
          <w:rFonts w:ascii="Times New Roman" w:hAnsi="Times New Roman" w:cs="Times New Roman"/>
          <w:b/>
          <w:sz w:val="24"/>
          <w:szCs w:val="24"/>
          <w:lang w:bidi="hi-IN"/>
        </w:rPr>
        <w:t xml:space="preserve">  </w:t>
      </w:r>
      <w:r w:rsidRPr="0071215A">
        <w:rPr>
          <w:rFonts w:ascii="Times New Roman" w:hAnsi="Times New Roman" w:cs="Times New Roman"/>
          <w:b/>
          <w:sz w:val="24"/>
          <w:szCs w:val="24"/>
          <w:lang w:bidi="hi-IN"/>
        </w:rPr>
        <w:t>Student projects:</w:t>
      </w:r>
    </w:p>
    <w:p w:rsidR="00A615F7" w:rsidRDefault="00A615F7" w:rsidP="00F05C3C">
      <w:pPr>
        <w:pStyle w:val="ListParagraph"/>
        <w:numPr>
          <w:ilvl w:val="0"/>
          <w:numId w:val="3"/>
        </w:numPr>
        <w:autoSpaceDE w:val="0"/>
        <w:autoSpaceDN w:val="0"/>
        <w:adjustRightInd w:val="0"/>
        <w:spacing w:after="0"/>
        <w:rPr>
          <w:rFonts w:ascii="Times New Roman" w:hAnsi="Times New Roman" w:cs="Times New Roman"/>
          <w:sz w:val="24"/>
          <w:szCs w:val="24"/>
          <w:lang w:bidi="hi-IN"/>
        </w:rPr>
      </w:pPr>
      <w:r>
        <w:rPr>
          <w:rFonts w:ascii="Times New Roman" w:hAnsi="Times New Roman" w:cs="Times New Roman"/>
          <w:sz w:val="24"/>
          <w:szCs w:val="24"/>
          <w:lang w:bidi="hi-IN"/>
        </w:rPr>
        <w:t>100% PG students carried out in- house projects.</w:t>
      </w:r>
    </w:p>
    <w:p w:rsidR="00916A7D" w:rsidRDefault="00916A7D" w:rsidP="00A615F7">
      <w:pPr>
        <w:pStyle w:val="ListParagraph"/>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MSc students </w:t>
      </w:r>
      <w:r w:rsidR="00EF221E" w:rsidRPr="0071215A">
        <w:rPr>
          <w:rFonts w:ascii="Times New Roman" w:hAnsi="Times New Roman" w:cs="Times New Roman"/>
          <w:sz w:val="24"/>
          <w:szCs w:val="24"/>
          <w:lang w:bidi="hi-IN"/>
        </w:rPr>
        <w:t xml:space="preserve">Laboratory management and Sophisticated Instruments Handling </w:t>
      </w:r>
      <w:r w:rsidRPr="0071215A">
        <w:rPr>
          <w:rFonts w:ascii="Times New Roman" w:hAnsi="Times New Roman" w:cs="Times New Roman"/>
          <w:sz w:val="24"/>
          <w:szCs w:val="24"/>
          <w:lang w:bidi="hi-IN"/>
        </w:rPr>
        <w:t xml:space="preserve">-21 </w:t>
      </w:r>
      <w:r w:rsidR="00EF221E" w:rsidRPr="0071215A">
        <w:rPr>
          <w:rFonts w:ascii="Times New Roman" w:hAnsi="Times New Roman" w:cs="Times New Roman"/>
          <w:sz w:val="24"/>
          <w:szCs w:val="24"/>
          <w:lang w:bidi="hi-IN"/>
        </w:rPr>
        <w:t xml:space="preserve">Students </w:t>
      </w:r>
      <w:r w:rsidRPr="0071215A">
        <w:rPr>
          <w:rFonts w:ascii="Times New Roman" w:hAnsi="Times New Roman" w:cs="Times New Roman"/>
          <w:sz w:val="24"/>
          <w:szCs w:val="24"/>
          <w:lang w:bidi="hi-IN"/>
        </w:rPr>
        <w:t>(</w:t>
      </w:r>
      <w:r w:rsidR="00EF221E" w:rsidRPr="0071215A">
        <w:rPr>
          <w:rFonts w:ascii="Times New Roman" w:hAnsi="Times New Roman" w:cs="Times New Roman"/>
          <w:sz w:val="24"/>
          <w:szCs w:val="24"/>
          <w:lang w:bidi="hi-IN"/>
        </w:rPr>
        <w:t xml:space="preserve">Supervisor </w:t>
      </w:r>
      <w:r w:rsidRPr="0071215A">
        <w:rPr>
          <w:rFonts w:ascii="Times New Roman" w:hAnsi="Times New Roman" w:cs="Times New Roman"/>
          <w:sz w:val="24"/>
          <w:szCs w:val="24"/>
          <w:lang w:bidi="hi-IN"/>
        </w:rPr>
        <w:t>Dr A</w:t>
      </w:r>
      <w:r w:rsidR="00EF221E" w:rsidRPr="0071215A">
        <w:rPr>
          <w:rFonts w:ascii="Times New Roman" w:hAnsi="Times New Roman" w:cs="Times New Roman"/>
          <w:sz w:val="24"/>
          <w:szCs w:val="24"/>
          <w:lang w:bidi="hi-IN"/>
        </w:rPr>
        <w:t>njali</w:t>
      </w:r>
      <w:r w:rsidRPr="0071215A">
        <w:rPr>
          <w:rFonts w:ascii="Times New Roman" w:hAnsi="Times New Roman" w:cs="Times New Roman"/>
          <w:sz w:val="24"/>
          <w:szCs w:val="24"/>
          <w:lang w:bidi="hi-IN"/>
        </w:rPr>
        <w:t xml:space="preserve"> Bajpai)</w:t>
      </w:r>
    </w:p>
    <w:p w:rsidR="00A615F7" w:rsidRDefault="00A615F7" w:rsidP="00F05C3C">
      <w:pPr>
        <w:pStyle w:val="ListParagraph"/>
        <w:numPr>
          <w:ilvl w:val="0"/>
          <w:numId w:val="3"/>
        </w:numPr>
        <w:autoSpaceDE w:val="0"/>
        <w:autoSpaceDN w:val="0"/>
        <w:adjustRightInd w:val="0"/>
        <w:spacing w:after="0"/>
        <w:rPr>
          <w:rFonts w:ascii="Times New Roman" w:hAnsi="Times New Roman" w:cs="Times New Roman"/>
          <w:sz w:val="24"/>
          <w:szCs w:val="24"/>
          <w:lang w:bidi="hi-IN"/>
        </w:rPr>
      </w:pPr>
      <w:r>
        <w:rPr>
          <w:rFonts w:ascii="Times New Roman" w:hAnsi="Times New Roman" w:cs="Times New Roman"/>
          <w:sz w:val="24"/>
          <w:szCs w:val="24"/>
          <w:lang w:bidi="hi-IN"/>
        </w:rPr>
        <w:t>100% UG students allotted to Chemistry department carried out in- house projects.</w:t>
      </w:r>
    </w:p>
    <w:p w:rsidR="00916A7D" w:rsidRPr="0071215A" w:rsidRDefault="00916A7D" w:rsidP="00F05C3C">
      <w:pPr>
        <w:pStyle w:val="ListParagraph"/>
        <w:numPr>
          <w:ilvl w:val="0"/>
          <w:numId w:val="30"/>
        </w:numPr>
        <w:autoSpaceDE w:val="0"/>
        <w:autoSpaceDN w:val="0"/>
        <w:adjustRightInd w:val="0"/>
        <w:spacing w:after="0"/>
        <w:ind w:left="1440" w:hanging="72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UG Students (lab management) -72 </w:t>
      </w:r>
      <w:r w:rsidR="00EF221E" w:rsidRPr="0071215A">
        <w:rPr>
          <w:rFonts w:ascii="Times New Roman" w:hAnsi="Times New Roman" w:cs="Times New Roman"/>
          <w:sz w:val="24"/>
          <w:szCs w:val="24"/>
          <w:lang w:bidi="hi-IN"/>
        </w:rPr>
        <w:t xml:space="preserve">Students (Supervisor </w:t>
      </w:r>
      <w:r w:rsidRPr="0071215A">
        <w:rPr>
          <w:rFonts w:ascii="Times New Roman" w:hAnsi="Times New Roman" w:cs="Times New Roman"/>
          <w:sz w:val="24"/>
          <w:szCs w:val="24"/>
          <w:lang w:bidi="hi-IN"/>
        </w:rPr>
        <w:t xml:space="preserve">Dr </w:t>
      </w:r>
      <w:proofErr w:type="spellStart"/>
      <w:r w:rsidRPr="0071215A">
        <w:rPr>
          <w:rFonts w:ascii="Times New Roman" w:hAnsi="Times New Roman" w:cs="Times New Roman"/>
          <w:sz w:val="24"/>
          <w:szCs w:val="24"/>
          <w:lang w:bidi="hi-IN"/>
        </w:rPr>
        <w:t>Sheela</w:t>
      </w:r>
      <w:proofErr w:type="spellEnd"/>
      <w:r w:rsidRPr="0071215A">
        <w:rPr>
          <w:rFonts w:ascii="Times New Roman" w:hAnsi="Times New Roman" w:cs="Times New Roman"/>
          <w:sz w:val="24"/>
          <w:szCs w:val="24"/>
          <w:lang w:bidi="hi-IN"/>
        </w:rPr>
        <w:t xml:space="preserve"> Mathews)</w:t>
      </w:r>
    </w:p>
    <w:p w:rsidR="001657E5" w:rsidRPr="0071215A" w:rsidRDefault="00916A7D" w:rsidP="00F05C3C">
      <w:pPr>
        <w:pStyle w:val="ListParagraph"/>
        <w:numPr>
          <w:ilvl w:val="0"/>
          <w:numId w:val="30"/>
        </w:numPr>
        <w:autoSpaceDE w:val="0"/>
        <w:autoSpaceDN w:val="0"/>
        <w:adjustRightInd w:val="0"/>
        <w:spacing w:after="0"/>
        <w:ind w:left="1440" w:hanging="720"/>
        <w:rPr>
          <w:rFonts w:ascii="Times New Roman" w:hAnsi="Times New Roman" w:cs="Times New Roman"/>
          <w:sz w:val="24"/>
          <w:szCs w:val="24"/>
          <w:lang w:bidi="hi-IN"/>
        </w:rPr>
      </w:pPr>
      <w:r w:rsidRPr="0071215A">
        <w:rPr>
          <w:rFonts w:ascii="Times New Roman" w:hAnsi="Times New Roman" w:cs="Times New Roman"/>
          <w:sz w:val="24"/>
          <w:szCs w:val="24"/>
          <w:lang w:bidi="hi-IN"/>
        </w:rPr>
        <w:t>UG Students (lab management) -90</w:t>
      </w:r>
      <w:r w:rsidR="00901611" w:rsidRPr="0071215A">
        <w:rPr>
          <w:rFonts w:ascii="Times New Roman" w:hAnsi="Times New Roman" w:cs="Times New Roman"/>
          <w:sz w:val="24"/>
          <w:szCs w:val="24"/>
          <w:lang w:bidi="hi-IN"/>
        </w:rPr>
        <w:t xml:space="preserve"> </w:t>
      </w:r>
      <w:r w:rsidR="00EF221E" w:rsidRPr="0071215A">
        <w:rPr>
          <w:rFonts w:ascii="Times New Roman" w:hAnsi="Times New Roman" w:cs="Times New Roman"/>
          <w:sz w:val="24"/>
          <w:szCs w:val="24"/>
          <w:lang w:bidi="hi-IN"/>
        </w:rPr>
        <w:t xml:space="preserve">Students (Supervisor </w:t>
      </w:r>
      <w:r w:rsidR="00901611" w:rsidRPr="0071215A">
        <w:rPr>
          <w:rFonts w:ascii="Times New Roman" w:hAnsi="Times New Roman" w:cs="Times New Roman"/>
          <w:sz w:val="24"/>
          <w:szCs w:val="24"/>
          <w:lang w:bidi="hi-IN"/>
        </w:rPr>
        <w:t xml:space="preserve">Dr </w:t>
      </w:r>
      <w:proofErr w:type="spellStart"/>
      <w:r w:rsidR="00901611" w:rsidRPr="0071215A">
        <w:rPr>
          <w:rFonts w:ascii="Times New Roman" w:hAnsi="Times New Roman" w:cs="Times New Roman"/>
          <w:sz w:val="24"/>
          <w:szCs w:val="24"/>
          <w:lang w:bidi="hi-IN"/>
        </w:rPr>
        <w:t>Suman</w:t>
      </w:r>
      <w:proofErr w:type="spellEnd"/>
      <w:r w:rsidR="00901611" w:rsidRPr="0071215A">
        <w:rPr>
          <w:rFonts w:ascii="Times New Roman" w:hAnsi="Times New Roman" w:cs="Times New Roman"/>
          <w:sz w:val="24"/>
          <w:szCs w:val="24"/>
          <w:lang w:bidi="hi-IN"/>
        </w:rPr>
        <w:t xml:space="preserve"> </w:t>
      </w:r>
      <w:proofErr w:type="spellStart"/>
      <w:r w:rsidR="00901611" w:rsidRPr="0071215A">
        <w:rPr>
          <w:rFonts w:ascii="Times New Roman" w:hAnsi="Times New Roman" w:cs="Times New Roman"/>
          <w:sz w:val="24"/>
          <w:szCs w:val="24"/>
          <w:lang w:bidi="hi-IN"/>
        </w:rPr>
        <w:t>Prabhakar</w:t>
      </w:r>
      <w:proofErr w:type="spellEnd"/>
      <w:r w:rsidR="00901611" w:rsidRPr="0071215A">
        <w:rPr>
          <w:rFonts w:ascii="Times New Roman" w:hAnsi="Times New Roman" w:cs="Times New Roman"/>
          <w:sz w:val="24"/>
          <w:szCs w:val="24"/>
          <w:lang w:bidi="hi-IN"/>
        </w:rPr>
        <w:t>)</w:t>
      </w:r>
    </w:p>
    <w:p w:rsidR="00901611" w:rsidRPr="0071215A" w:rsidRDefault="00E34140" w:rsidP="001479C6">
      <w:pPr>
        <w:autoSpaceDE w:val="0"/>
        <w:autoSpaceDN w:val="0"/>
        <w:adjustRightInd w:val="0"/>
        <w:spacing w:after="0"/>
        <w:ind w:left="426" w:hanging="426"/>
        <w:rPr>
          <w:rFonts w:ascii="Times New Roman" w:hAnsi="Times New Roman" w:cs="Times New Roman"/>
          <w:b/>
          <w:sz w:val="24"/>
          <w:szCs w:val="24"/>
          <w:lang w:bidi="hi-IN"/>
        </w:rPr>
      </w:pPr>
      <w:r w:rsidRPr="0071215A">
        <w:rPr>
          <w:rFonts w:ascii="Times New Roman" w:hAnsi="Times New Roman" w:cs="Times New Roman"/>
          <w:b/>
          <w:sz w:val="24"/>
          <w:szCs w:val="24"/>
          <w:lang w:bidi="hi-IN"/>
        </w:rPr>
        <w:t>19.</w:t>
      </w:r>
      <w:r w:rsidR="003864C7" w:rsidRPr="0071215A">
        <w:rPr>
          <w:rFonts w:ascii="Times New Roman" w:hAnsi="Times New Roman" w:cs="Times New Roman"/>
          <w:b/>
          <w:sz w:val="24"/>
          <w:szCs w:val="24"/>
          <w:lang w:bidi="hi-IN"/>
        </w:rPr>
        <w:t xml:space="preserve"> </w:t>
      </w:r>
      <w:r w:rsidRPr="0071215A">
        <w:rPr>
          <w:rFonts w:ascii="Times New Roman" w:hAnsi="Times New Roman" w:cs="Times New Roman"/>
          <w:b/>
          <w:sz w:val="24"/>
          <w:szCs w:val="24"/>
          <w:lang w:bidi="hi-IN"/>
        </w:rPr>
        <w:t>Awards/Recognitions received at the national and international level by:</w:t>
      </w:r>
    </w:p>
    <w:p w:rsidR="007949FD" w:rsidRDefault="00811DCC" w:rsidP="001479C6">
      <w:pPr>
        <w:autoSpaceDE w:val="0"/>
        <w:autoSpaceDN w:val="0"/>
        <w:adjustRightInd w:val="0"/>
        <w:spacing w:after="0"/>
        <w:ind w:left="426"/>
        <w:rPr>
          <w:rFonts w:ascii="Times New Roman" w:hAnsi="Times New Roman" w:cs="Times New Roman"/>
          <w:sz w:val="24"/>
          <w:szCs w:val="24"/>
          <w:lang w:bidi="hi-IN"/>
        </w:rPr>
      </w:pPr>
      <w:r w:rsidRPr="0071215A">
        <w:rPr>
          <w:rFonts w:ascii="Times New Roman" w:hAnsi="Times New Roman" w:cs="Times New Roman"/>
          <w:sz w:val="24"/>
          <w:szCs w:val="24"/>
          <w:lang w:bidi="hi-IN"/>
        </w:rPr>
        <w:t>Faculty-</w:t>
      </w:r>
    </w:p>
    <w:p w:rsidR="007949FD" w:rsidRDefault="007949FD" w:rsidP="001479C6">
      <w:pPr>
        <w:autoSpaceDE w:val="0"/>
        <w:autoSpaceDN w:val="0"/>
        <w:adjustRightInd w:val="0"/>
        <w:spacing w:after="0"/>
        <w:ind w:left="426"/>
        <w:rPr>
          <w:rFonts w:ascii="Times New Roman" w:hAnsi="Times New Roman" w:cs="Times New Roman"/>
          <w:sz w:val="24"/>
          <w:szCs w:val="24"/>
          <w:lang w:bidi="hi-IN"/>
        </w:rPr>
      </w:pPr>
      <w:r w:rsidRPr="00A80C5F">
        <w:rPr>
          <w:rFonts w:ascii="Times New Roman" w:hAnsi="Times New Roman" w:cs="Times New Roman"/>
          <w:sz w:val="24"/>
          <w:szCs w:val="24"/>
          <w:lang w:bidi="hi-IN"/>
        </w:rPr>
        <w:t>Dr S. K. Bajpai</w:t>
      </w:r>
      <w:r w:rsidR="00A80C5F">
        <w:rPr>
          <w:rFonts w:ascii="Times New Roman" w:hAnsi="Times New Roman" w:cs="Times New Roman"/>
          <w:sz w:val="24"/>
          <w:szCs w:val="24"/>
          <w:lang w:bidi="hi-IN"/>
        </w:rPr>
        <w:t xml:space="preserve">, Signed </w:t>
      </w:r>
      <w:r w:rsidR="00A80C5F" w:rsidRPr="0071215A">
        <w:rPr>
          <w:rFonts w:ascii="Times New Roman" w:hAnsi="Times New Roman" w:cs="Times New Roman"/>
          <w:sz w:val="24"/>
          <w:szCs w:val="24"/>
          <w:lang w:bidi="hi-IN"/>
        </w:rPr>
        <w:t>MOU with Swedish firm Trio</w:t>
      </w:r>
      <w:r w:rsidR="00A80C5F">
        <w:rPr>
          <w:rFonts w:ascii="Times New Roman" w:hAnsi="Times New Roman" w:cs="Times New Roman"/>
          <w:sz w:val="24"/>
          <w:szCs w:val="24"/>
          <w:lang w:bidi="hi-IN"/>
        </w:rPr>
        <w:t xml:space="preserve"> </w:t>
      </w:r>
      <w:r w:rsidR="00A80C5F" w:rsidRPr="0071215A">
        <w:rPr>
          <w:rFonts w:ascii="Times New Roman" w:hAnsi="Times New Roman" w:cs="Times New Roman"/>
          <w:sz w:val="24"/>
          <w:szCs w:val="24"/>
          <w:lang w:bidi="hi-IN"/>
        </w:rPr>
        <w:t>Med AB (2013-15)</w:t>
      </w:r>
    </w:p>
    <w:p w:rsidR="00EF221E" w:rsidRPr="0071215A" w:rsidRDefault="00811DCC" w:rsidP="001479C6">
      <w:pPr>
        <w:autoSpaceDE w:val="0"/>
        <w:autoSpaceDN w:val="0"/>
        <w:adjustRightInd w:val="0"/>
        <w:spacing w:after="0"/>
        <w:ind w:left="426"/>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Dr </w:t>
      </w:r>
      <w:proofErr w:type="spellStart"/>
      <w:r w:rsidRPr="0071215A">
        <w:rPr>
          <w:rFonts w:ascii="Times New Roman" w:hAnsi="Times New Roman" w:cs="Times New Roman"/>
          <w:sz w:val="24"/>
          <w:szCs w:val="24"/>
          <w:lang w:bidi="hi-IN"/>
        </w:rPr>
        <w:t>Arun</w:t>
      </w:r>
      <w:proofErr w:type="spellEnd"/>
      <w:r w:rsidRPr="0071215A">
        <w:rPr>
          <w:rFonts w:ascii="Times New Roman" w:hAnsi="Times New Roman" w:cs="Times New Roman"/>
          <w:sz w:val="24"/>
          <w:szCs w:val="24"/>
          <w:lang w:bidi="hi-IN"/>
        </w:rPr>
        <w:t xml:space="preserve"> </w:t>
      </w:r>
      <w:proofErr w:type="spellStart"/>
      <w:proofErr w:type="gramStart"/>
      <w:r w:rsidRPr="0071215A">
        <w:rPr>
          <w:rFonts w:ascii="Times New Roman" w:hAnsi="Times New Roman" w:cs="Times New Roman"/>
          <w:sz w:val="24"/>
          <w:szCs w:val="24"/>
          <w:lang w:bidi="hi-IN"/>
        </w:rPr>
        <w:t>Kakkar</w:t>
      </w:r>
      <w:proofErr w:type="spellEnd"/>
      <w:r w:rsidRPr="0071215A">
        <w:rPr>
          <w:rFonts w:ascii="Times New Roman" w:hAnsi="Times New Roman" w:cs="Times New Roman"/>
          <w:sz w:val="24"/>
          <w:szCs w:val="24"/>
          <w:lang w:bidi="hi-IN"/>
        </w:rPr>
        <w:t xml:space="preserve"> </w:t>
      </w:r>
      <w:r w:rsidR="00A80C5F">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w:t>
      </w:r>
      <w:proofErr w:type="spellStart"/>
      <w:proofErr w:type="gramEnd"/>
      <w:r w:rsidRPr="0071215A">
        <w:rPr>
          <w:rFonts w:ascii="Times New Roman" w:hAnsi="Times New Roman" w:cs="Times New Roman"/>
          <w:sz w:val="24"/>
          <w:szCs w:val="24"/>
          <w:lang w:bidi="hi-IN"/>
        </w:rPr>
        <w:t>i</w:t>
      </w:r>
      <w:proofErr w:type="spellEnd"/>
      <w:r w:rsidRPr="0071215A">
        <w:rPr>
          <w:rFonts w:ascii="Times New Roman" w:hAnsi="Times New Roman" w:cs="Times New Roman"/>
          <w:sz w:val="24"/>
          <w:szCs w:val="24"/>
          <w:lang w:bidi="hi-IN"/>
        </w:rPr>
        <w:t xml:space="preserve">) Bharat </w:t>
      </w:r>
      <w:proofErr w:type="spellStart"/>
      <w:r w:rsidRPr="0071215A">
        <w:rPr>
          <w:rFonts w:ascii="Times New Roman" w:hAnsi="Times New Roman" w:cs="Times New Roman"/>
          <w:sz w:val="24"/>
          <w:szCs w:val="24"/>
          <w:lang w:bidi="hi-IN"/>
        </w:rPr>
        <w:t>Shiksha</w:t>
      </w:r>
      <w:proofErr w:type="spellEnd"/>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Ratan</w:t>
      </w:r>
      <w:proofErr w:type="spellEnd"/>
      <w:r w:rsidRPr="0071215A">
        <w:rPr>
          <w:rFonts w:ascii="Times New Roman" w:hAnsi="Times New Roman" w:cs="Times New Roman"/>
          <w:sz w:val="24"/>
          <w:szCs w:val="24"/>
          <w:lang w:bidi="hi-IN"/>
        </w:rPr>
        <w:t xml:space="preserve"> Award,</w:t>
      </w:r>
      <w:r w:rsidR="00A615F7">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New Delhi, </w:t>
      </w:r>
      <w:proofErr w:type="spellStart"/>
      <w:r w:rsidRPr="0071215A">
        <w:rPr>
          <w:rFonts w:ascii="Times New Roman" w:hAnsi="Times New Roman" w:cs="Times New Roman"/>
          <w:sz w:val="24"/>
          <w:szCs w:val="24"/>
          <w:lang w:bidi="hi-IN"/>
        </w:rPr>
        <w:t>sept</w:t>
      </w:r>
      <w:proofErr w:type="spellEnd"/>
      <w:r w:rsidRPr="0071215A">
        <w:rPr>
          <w:rFonts w:ascii="Times New Roman" w:hAnsi="Times New Roman" w:cs="Times New Roman"/>
          <w:sz w:val="24"/>
          <w:szCs w:val="24"/>
          <w:lang w:bidi="hi-IN"/>
        </w:rPr>
        <w:t xml:space="preserve"> 2015</w:t>
      </w:r>
    </w:p>
    <w:p w:rsidR="00C21587" w:rsidRDefault="00C21587" w:rsidP="00A80C5F">
      <w:pPr>
        <w:autoSpaceDE w:val="0"/>
        <w:autoSpaceDN w:val="0"/>
        <w:adjustRightInd w:val="0"/>
        <w:spacing w:after="0"/>
        <w:ind w:left="2694" w:hanging="534"/>
        <w:rPr>
          <w:rFonts w:ascii="Times New Roman" w:hAnsi="Times New Roman" w:cs="Times New Roman"/>
          <w:sz w:val="24"/>
          <w:szCs w:val="24"/>
          <w:lang w:bidi="hi-IN"/>
        </w:rPr>
      </w:pPr>
      <w:r w:rsidRPr="0071215A">
        <w:rPr>
          <w:rFonts w:ascii="Times New Roman" w:hAnsi="Times New Roman" w:cs="Times New Roman"/>
          <w:sz w:val="24"/>
          <w:szCs w:val="24"/>
          <w:lang w:bidi="hi-IN"/>
        </w:rPr>
        <w:t>(ii)</w:t>
      </w:r>
      <w:r w:rsidR="00EF221E" w:rsidRPr="0071215A">
        <w:rPr>
          <w:rFonts w:ascii="Times New Roman" w:hAnsi="Times New Roman" w:cs="Times New Roman"/>
          <w:sz w:val="24"/>
          <w:szCs w:val="24"/>
          <w:lang w:bidi="hi-IN"/>
        </w:rPr>
        <w:t>Asia</w:t>
      </w:r>
      <w:r w:rsidRPr="0071215A">
        <w:rPr>
          <w:rFonts w:ascii="Times New Roman" w:hAnsi="Times New Roman" w:cs="Times New Roman"/>
          <w:sz w:val="24"/>
          <w:szCs w:val="24"/>
          <w:lang w:bidi="hi-IN"/>
        </w:rPr>
        <w:t xml:space="preserve"> Pacific who is who </w:t>
      </w:r>
      <w:proofErr w:type="spellStart"/>
      <w:r w:rsidRPr="0071215A">
        <w:rPr>
          <w:rFonts w:ascii="Times New Roman" w:hAnsi="Times New Roman" w:cs="Times New Roman"/>
          <w:sz w:val="24"/>
          <w:szCs w:val="24"/>
          <w:lang w:bidi="hi-IN"/>
        </w:rPr>
        <w:t>vol</w:t>
      </w:r>
      <w:proofErr w:type="spellEnd"/>
      <w:r w:rsidRPr="0071215A">
        <w:rPr>
          <w:rFonts w:ascii="Times New Roman" w:hAnsi="Times New Roman" w:cs="Times New Roman"/>
          <w:sz w:val="24"/>
          <w:szCs w:val="24"/>
          <w:lang w:bidi="hi-IN"/>
        </w:rPr>
        <w:t xml:space="preserve"> XIV Feb,</w:t>
      </w:r>
      <w:r w:rsidR="00CA6339">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2016</w:t>
      </w:r>
    </w:p>
    <w:p w:rsidR="007E7FE0" w:rsidRPr="0071215A" w:rsidRDefault="007E7FE0" w:rsidP="007E7FE0">
      <w:pPr>
        <w:autoSpaceDE w:val="0"/>
        <w:autoSpaceDN w:val="0"/>
        <w:adjustRightInd w:val="0"/>
        <w:spacing w:after="0"/>
        <w:ind w:left="2694" w:hanging="2244"/>
        <w:rPr>
          <w:rFonts w:ascii="Times New Roman" w:hAnsi="Times New Roman" w:cs="Times New Roman"/>
          <w:sz w:val="24"/>
          <w:szCs w:val="24"/>
          <w:lang w:bidi="hi-IN"/>
        </w:rPr>
      </w:pPr>
      <w:r>
        <w:rPr>
          <w:rFonts w:ascii="Times New Roman" w:hAnsi="Times New Roman" w:cs="Times New Roman"/>
          <w:sz w:val="24"/>
          <w:szCs w:val="24"/>
          <w:lang w:bidi="hi-IN"/>
        </w:rPr>
        <w:t xml:space="preserve">International Publications in Books and </w:t>
      </w:r>
      <w:proofErr w:type="spellStart"/>
      <w:r>
        <w:rPr>
          <w:rFonts w:ascii="Times New Roman" w:hAnsi="Times New Roman" w:cs="Times New Roman"/>
          <w:sz w:val="24"/>
          <w:szCs w:val="24"/>
          <w:lang w:bidi="hi-IN"/>
        </w:rPr>
        <w:t>Jounals</w:t>
      </w:r>
      <w:proofErr w:type="spellEnd"/>
      <w:r>
        <w:rPr>
          <w:rFonts w:ascii="Times New Roman" w:hAnsi="Times New Roman" w:cs="Times New Roman"/>
          <w:sz w:val="24"/>
          <w:szCs w:val="24"/>
          <w:lang w:bidi="hi-IN"/>
        </w:rPr>
        <w:t xml:space="preserve"> (See details in research activity section)</w:t>
      </w:r>
    </w:p>
    <w:p w:rsidR="00EF221E" w:rsidRPr="0071215A" w:rsidRDefault="00C21587" w:rsidP="00F05C3C">
      <w:pPr>
        <w:pStyle w:val="ListParagraph"/>
        <w:numPr>
          <w:ilvl w:val="0"/>
          <w:numId w:val="4"/>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Doctoral/postdoctoral Fellows- Postdoctoral fellowship was given to Dr </w:t>
      </w:r>
      <w:proofErr w:type="spellStart"/>
      <w:r w:rsidRPr="0071215A">
        <w:rPr>
          <w:rFonts w:ascii="Times New Roman" w:hAnsi="Times New Roman" w:cs="Times New Roman"/>
          <w:sz w:val="24"/>
          <w:szCs w:val="24"/>
          <w:lang w:bidi="hi-IN"/>
        </w:rPr>
        <w:t>Ripul</w:t>
      </w:r>
      <w:proofErr w:type="spellEnd"/>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Mehrotra</w:t>
      </w:r>
      <w:proofErr w:type="spellEnd"/>
      <w:r w:rsidRPr="0071215A">
        <w:rPr>
          <w:rFonts w:ascii="Times New Roman" w:hAnsi="Times New Roman" w:cs="Times New Roman"/>
          <w:sz w:val="24"/>
          <w:szCs w:val="24"/>
          <w:lang w:bidi="hi-IN"/>
        </w:rPr>
        <w:t xml:space="preserve"> by </w:t>
      </w:r>
      <w:proofErr w:type="spellStart"/>
      <w:r w:rsidRPr="0071215A">
        <w:rPr>
          <w:rFonts w:ascii="Times New Roman" w:hAnsi="Times New Roman" w:cs="Times New Roman"/>
          <w:sz w:val="24"/>
          <w:szCs w:val="24"/>
          <w:lang w:bidi="hi-IN"/>
        </w:rPr>
        <w:t>Stellen</w:t>
      </w:r>
      <w:proofErr w:type="spellEnd"/>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Dosch</w:t>
      </w:r>
      <w:proofErr w:type="spellEnd"/>
      <w:r w:rsidRPr="0071215A">
        <w:rPr>
          <w:rFonts w:ascii="Times New Roman" w:hAnsi="Times New Roman" w:cs="Times New Roman"/>
          <w:sz w:val="24"/>
          <w:szCs w:val="24"/>
          <w:lang w:bidi="hi-IN"/>
        </w:rPr>
        <w:t xml:space="preserve"> University,</w:t>
      </w:r>
      <w:r w:rsidR="00EF221E"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Argentina</w:t>
      </w:r>
    </w:p>
    <w:p w:rsidR="00EF221E" w:rsidRPr="0071215A" w:rsidRDefault="00EF221E" w:rsidP="00F05C3C">
      <w:pPr>
        <w:pStyle w:val="ListParagraph"/>
        <w:numPr>
          <w:ilvl w:val="0"/>
          <w:numId w:val="4"/>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Students- </w:t>
      </w:r>
    </w:p>
    <w:p w:rsidR="00C21587" w:rsidRPr="0071215A" w:rsidRDefault="003864C7" w:rsidP="00EC1BD8">
      <w:pPr>
        <w:pStyle w:val="ListParagraph"/>
        <w:numPr>
          <w:ilvl w:val="0"/>
          <w:numId w:val="17"/>
        </w:numPr>
        <w:autoSpaceDE w:val="0"/>
        <w:autoSpaceDN w:val="0"/>
        <w:adjustRightInd w:val="0"/>
        <w:spacing w:after="0"/>
        <w:ind w:left="1418" w:hanging="709"/>
        <w:rPr>
          <w:rFonts w:ascii="Times New Roman" w:hAnsi="Times New Roman" w:cs="Times New Roman"/>
          <w:sz w:val="24"/>
          <w:szCs w:val="24"/>
          <w:lang w:bidi="hi-IN"/>
        </w:rPr>
      </w:pPr>
      <w:r w:rsidRPr="0071215A">
        <w:rPr>
          <w:rFonts w:ascii="Times New Roman" w:hAnsi="Times New Roman" w:cs="Times New Roman"/>
          <w:sz w:val="24"/>
          <w:szCs w:val="24"/>
          <w:lang w:bidi="hi-IN"/>
        </w:rPr>
        <w:t>Young scientist award 2013 (MPCST) –</w:t>
      </w:r>
      <w:r w:rsidR="00EF221E"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Mrs </w:t>
      </w:r>
      <w:proofErr w:type="spellStart"/>
      <w:r w:rsidRPr="0071215A">
        <w:rPr>
          <w:rFonts w:ascii="Times New Roman" w:hAnsi="Times New Roman" w:cs="Times New Roman"/>
          <w:sz w:val="24"/>
          <w:szCs w:val="24"/>
          <w:lang w:bidi="hi-IN"/>
        </w:rPr>
        <w:t>Deepti</w:t>
      </w:r>
      <w:proofErr w:type="spellEnd"/>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Deshpande</w:t>
      </w:r>
      <w:proofErr w:type="spellEnd"/>
    </w:p>
    <w:p w:rsidR="003864C7" w:rsidRPr="0071215A" w:rsidRDefault="003864C7" w:rsidP="00EC1BD8">
      <w:pPr>
        <w:pStyle w:val="ListParagraph"/>
        <w:numPr>
          <w:ilvl w:val="0"/>
          <w:numId w:val="17"/>
        </w:numPr>
        <w:autoSpaceDE w:val="0"/>
        <w:autoSpaceDN w:val="0"/>
        <w:adjustRightInd w:val="0"/>
        <w:spacing w:after="0"/>
        <w:ind w:left="1418" w:hanging="709"/>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Young scientist award 2014 (MPCST) – Ms </w:t>
      </w:r>
      <w:proofErr w:type="spellStart"/>
      <w:r w:rsidRPr="0071215A">
        <w:rPr>
          <w:rFonts w:ascii="Times New Roman" w:hAnsi="Times New Roman" w:cs="Times New Roman"/>
          <w:sz w:val="24"/>
          <w:szCs w:val="24"/>
          <w:lang w:bidi="hi-IN"/>
        </w:rPr>
        <w:t>Meharkanta</w:t>
      </w:r>
      <w:proofErr w:type="spellEnd"/>
      <w:r w:rsidRPr="0071215A">
        <w:rPr>
          <w:rFonts w:ascii="Times New Roman" w:hAnsi="Times New Roman" w:cs="Times New Roman"/>
          <w:sz w:val="24"/>
          <w:szCs w:val="24"/>
          <w:lang w:bidi="hi-IN"/>
        </w:rPr>
        <w:t xml:space="preserve"> Gupta</w:t>
      </w:r>
    </w:p>
    <w:p w:rsidR="003864C7" w:rsidRPr="0071215A" w:rsidRDefault="003864C7" w:rsidP="00EC1BD8">
      <w:pPr>
        <w:pStyle w:val="ListParagraph"/>
        <w:numPr>
          <w:ilvl w:val="0"/>
          <w:numId w:val="17"/>
        </w:numPr>
        <w:autoSpaceDE w:val="0"/>
        <w:autoSpaceDN w:val="0"/>
        <w:adjustRightInd w:val="0"/>
        <w:spacing w:after="0"/>
        <w:ind w:left="1418" w:hanging="709"/>
        <w:rPr>
          <w:rFonts w:ascii="Times New Roman" w:hAnsi="Times New Roman" w:cs="Times New Roman"/>
          <w:sz w:val="24"/>
          <w:szCs w:val="24"/>
          <w:lang w:bidi="hi-IN"/>
        </w:rPr>
      </w:pPr>
      <w:r w:rsidRPr="0071215A">
        <w:rPr>
          <w:rFonts w:ascii="Times New Roman" w:hAnsi="Times New Roman" w:cs="Times New Roman"/>
          <w:sz w:val="24"/>
          <w:szCs w:val="24"/>
          <w:lang w:bidi="hi-IN"/>
        </w:rPr>
        <w:t>Young scientist award 2016 (MPCST)</w:t>
      </w:r>
      <w:r w:rsidR="00EF221E"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 Ms </w:t>
      </w:r>
      <w:proofErr w:type="spellStart"/>
      <w:r w:rsidRPr="0071215A">
        <w:rPr>
          <w:rFonts w:ascii="Times New Roman" w:hAnsi="Times New Roman" w:cs="Times New Roman"/>
          <w:sz w:val="24"/>
          <w:szCs w:val="24"/>
          <w:lang w:bidi="hi-IN"/>
        </w:rPr>
        <w:t>Shikha</w:t>
      </w:r>
      <w:proofErr w:type="spellEnd"/>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Chouhan</w:t>
      </w:r>
      <w:proofErr w:type="spellEnd"/>
    </w:p>
    <w:p w:rsidR="003864C7" w:rsidRDefault="003864C7" w:rsidP="00EC1BD8">
      <w:pPr>
        <w:pStyle w:val="ListParagraph"/>
        <w:numPr>
          <w:ilvl w:val="0"/>
          <w:numId w:val="17"/>
        </w:numPr>
        <w:autoSpaceDE w:val="0"/>
        <w:autoSpaceDN w:val="0"/>
        <w:adjustRightInd w:val="0"/>
        <w:spacing w:after="0"/>
        <w:ind w:left="1418" w:hanging="709"/>
        <w:rPr>
          <w:rFonts w:ascii="Times New Roman" w:hAnsi="Times New Roman" w:cs="Times New Roman"/>
          <w:sz w:val="24"/>
          <w:szCs w:val="24"/>
          <w:lang w:bidi="hi-IN"/>
        </w:rPr>
      </w:pPr>
      <w:proofErr w:type="spellStart"/>
      <w:r w:rsidRPr="0071215A">
        <w:rPr>
          <w:rFonts w:ascii="Times New Roman" w:hAnsi="Times New Roman" w:cs="Times New Roman"/>
          <w:sz w:val="24"/>
          <w:szCs w:val="24"/>
          <w:lang w:bidi="hi-IN"/>
        </w:rPr>
        <w:t>Tejaswini</w:t>
      </w:r>
      <w:proofErr w:type="spellEnd"/>
      <w:r w:rsidRPr="0071215A">
        <w:rPr>
          <w:rFonts w:ascii="Times New Roman" w:hAnsi="Times New Roman" w:cs="Times New Roman"/>
          <w:sz w:val="24"/>
          <w:szCs w:val="24"/>
          <w:lang w:bidi="hi-IN"/>
        </w:rPr>
        <w:t xml:space="preserve"> Award 2016</w:t>
      </w:r>
      <w:r w:rsidR="00EF221E" w:rsidRPr="0071215A">
        <w:rPr>
          <w:rFonts w:ascii="Times New Roman" w:hAnsi="Times New Roman" w:cs="Times New Roman"/>
          <w:sz w:val="24"/>
          <w:szCs w:val="24"/>
          <w:lang w:bidi="hi-IN"/>
        </w:rPr>
        <w:t xml:space="preserve"> – </w:t>
      </w:r>
      <w:r w:rsidRPr="0071215A">
        <w:rPr>
          <w:rFonts w:ascii="Times New Roman" w:hAnsi="Times New Roman" w:cs="Times New Roman"/>
          <w:sz w:val="24"/>
          <w:szCs w:val="24"/>
          <w:lang w:bidi="hi-IN"/>
        </w:rPr>
        <w:t xml:space="preserve">Ms </w:t>
      </w:r>
      <w:proofErr w:type="spellStart"/>
      <w:r w:rsidRPr="0071215A">
        <w:rPr>
          <w:rFonts w:ascii="Times New Roman" w:hAnsi="Times New Roman" w:cs="Times New Roman"/>
          <w:sz w:val="24"/>
          <w:szCs w:val="24"/>
          <w:lang w:bidi="hi-IN"/>
        </w:rPr>
        <w:t>Anamika</w:t>
      </w:r>
      <w:proofErr w:type="spellEnd"/>
      <w:r w:rsidRPr="0071215A">
        <w:rPr>
          <w:rFonts w:ascii="Times New Roman" w:hAnsi="Times New Roman" w:cs="Times New Roman"/>
          <w:sz w:val="24"/>
          <w:szCs w:val="24"/>
          <w:lang w:bidi="hi-IN"/>
        </w:rPr>
        <w:t xml:space="preserve"> Singh</w:t>
      </w:r>
    </w:p>
    <w:p w:rsidR="00C3478F" w:rsidRDefault="00C3478F" w:rsidP="00EC1BD8">
      <w:pPr>
        <w:pStyle w:val="ListParagraph"/>
        <w:numPr>
          <w:ilvl w:val="0"/>
          <w:numId w:val="17"/>
        </w:numPr>
        <w:autoSpaceDE w:val="0"/>
        <w:autoSpaceDN w:val="0"/>
        <w:adjustRightInd w:val="0"/>
        <w:spacing w:after="0"/>
        <w:ind w:left="1418" w:hanging="709"/>
        <w:rPr>
          <w:rFonts w:ascii="Times New Roman" w:hAnsi="Times New Roman" w:cs="Times New Roman"/>
          <w:sz w:val="24"/>
          <w:szCs w:val="24"/>
          <w:lang w:bidi="hi-IN"/>
        </w:rPr>
      </w:pPr>
      <w:r w:rsidRPr="0071215A">
        <w:rPr>
          <w:rFonts w:ascii="Times New Roman" w:hAnsi="Times New Roman" w:cs="Times New Roman"/>
          <w:sz w:val="24"/>
          <w:szCs w:val="24"/>
          <w:lang w:bidi="hi-IN"/>
        </w:rPr>
        <w:t>Young scientist award 2016</w:t>
      </w:r>
      <w:r>
        <w:rPr>
          <w:rFonts w:ascii="Times New Roman" w:hAnsi="Times New Roman" w:cs="Times New Roman"/>
          <w:sz w:val="24"/>
          <w:szCs w:val="24"/>
          <w:lang w:bidi="hi-IN"/>
        </w:rPr>
        <w:t xml:space="preserve"> (International Indian Science Festival at NPL –CSIR Delhi) </w:t>
      </w:r>
      <w:r w:rsidRPr="0071215A">
        <w:rPr>
          <w:rFonts w:ascii="Times New Roman" w:hAnsi="Times New Roman" w:cs="Times New Roman"/>
          <w:sz w:val="24"/>
          <w:szCs w:val="24"/>
          <w:lang w:bidi="hi-IN"/>
        </w:rPr>
        <w:t xml:space="preserve">Ms </w:t>
      </w:r>
      <w:proofErr w:type="spellStart"/>
      <w:r w:rsidRPr="0071215A">
        <w:rPr>
          <w:rFonts w:ascii="Times New Roman" w:hAnsi="Times New Roman" w:cs="Times New Roman"/>
          <w:sz w:val="24"/>
          <w:szCs w:val="24"/>
          <w:lang w:bidi="hi-IN"/>
        </w:rPr>
        <w:t>Anamika</w:t>
      </w:r>
      <w:proofErr w:type="spellEnd"/>
      <w:r w:rsidRPr="0071215A">
        <w:rPr>
          <w:rFonts w:ascii="Times New Roman" w:hAnsi="Times New Roman" w:cs="Times New Roman"/>
          <w:sz w:val="24"/>
          <w:szCs w:val="24"/>
          <w:lang w:bidi="hi-IN"/>
        </w:rPr>
        <w:t xml:space="preserve"> Singh</w:t>
      </w:r>
    </w:p>
    <w:p w:rsidR="00F71116" w:rsidRDefault="00C3478F" w:rsidP="00EC1BD8">
      <w:pPr>
        <w:pStyle w:val="ListParagraph"/>
        <w:numPr>
          <w:ilvl w:val="0"/>
          <w:numId w:val="17"/>
        </w:numPr>
        <w:autoSpaceDE w:val="0"/>
        <w:autoSpaceDN w:val="0"/>
        <w:adjustRightInd w:val="0"/>
        <w:spacing w:after="0"/>
        <w:ind w:left="1418" w:hanging="709"/>
        <w:rPr>
          <w:rFonts w:ascii="Times New Roman" w:hAnsi="Times New Roman" w:cs="Times New Roman"/>
          <w:sz w:val="24"/>
          <w:szCs w:val="24"/>
          <w:lang w:bidi="hi-IN"/>
        </w:rPr>
      </w:pPr>
      <w:r>
        <w:rPr>
          <w:rFonts w:ascii="Times New Roman" w:hAnsi="Times New Roman" w:cs="Times New Roman"/>
          <w:sz w:val="24"/>
          <w:szCs w:val="24"/>
          <w:lang w:bidi="hi-IN"/>
        </w:rPr>
        <w:t xml:space="preserve"> Best poster award </w:t>
      </w:r>
      <w:r w:rsidR="00057A75">
        <w:rPr>
          <w:rFonts w:ascii="Times New Roman" w:hAnsi="Times New Roman" w:cs="Times New Roman"/>
          <w:sz w:val="24"/>
          <w:szCs w:val="24"/>
          <w:lang w:bidi="hi-IN"/>
        </w:rPr>
        <w:t>UGC-DAE Indore at National Conference</w:t>
      </w:r>
      <w:r w:rsidR="00F71116">
        <w:rPr>
          <w:rFonts w:ascii="Times New Roman" w:hAnsi="Times New Roman" w:cs="Times New Roman"/>
          <w:sz w:val="24"/>
          <w:szCs w:val="24"/>
          <w:lang w:bidi="hi-IN"/>
        </w:rPr>
        <w:t xml:space="preserve"> – </w:t>
      </w:r>
      <w:proofErr w:type="spellStart"/>
      <w:r w:rsidR="00F71116">
        <w:rPr>
          <w:rFonts w:ascii="Times New Roman" w:hAnsi="Times New Roman" w:cs="Times New Roman"/>
          <w:sz w:val="24"/>
          <w:szCs w:val="24"/>
          <w:lang w:bidi="hi-IN"/>
        </w:rPr>
        <w:t>Pallavi</w:t>
      </w:r>
      <w:proofErr w:type="spellEnd"/>
      <w:r w:rsidR="00F71116">
        <w:rPr>
          <w:rFonts w:ascii="Times New Roman" w:hAnsi="Times New Roman" w:cs="Times New Roman"/>
          <w:sz w:val="24"/>
          <w:szCs w:val="24"/>
          <w:lang w:bidi="hi-IN"/>
        </w:rPr>
        <w:t xml:space="preserve"> </w:t>
      </w:r>
      <w:proofErr w:type="spellStart"/>
      <w:r w:rsidR="00F71116">
        <w:rPr>
          <w:rFonts w:ascii="Times New Roman" w:hAnsi="Times New Roman" w:cs="Times New Roman"/>
          <w:sz w:val="24"/>
          <w:szCs w:val="24"/>
          <w:lang w:bidi="hi-IN"/>
        </w:rPr>
        <w:t>Shukla</w:t>
      </w:r>
      <w:proofErr w:type="spellEnd"/>
    </w:p>
    <w:p w:rsidR="00E53E9A" w:rsidRPr="0071215A" w:rsidRDefault="003864C7"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20. Seminar /Conferences/workshops organized and the source of </w:t>
      </w:r>
      <w:r w:rsidR="007122A1" w:rsidRPr="0071215A">
        <w:rPr>
          <w:rFonts w:ascii="Times New Roman" w:hAnsi="Times New Roman" w:cs="Times New Roman"/>
          <w:b/>
          <w:sz w:val="24"/>
          <w:szCs w:val="24"/>
          <w:lang w:bidi="hi-IN"/>
        </w:rPr>
        <w:t>funding (</w:t>
      </w:r>
      <w:r w:rsidR="00080069" w:rsidRPr="0071215A">
        <w:rPr>
          <w:rFonts w:ascii="Times New Roman" w:hAnsi="Times New Roman" w:cs="Times New Roman"/>
          <w:b/>
          <w:sz w:val="24"/>
          <w:szCs w:val="24"/>
          <w:lang w:bidi="hi-IN"/>
        </w:rPr>
        <w:t>national/international) with details of outstanding participants</w:t>
      </w:r>
      <w:r w:rsidR="00E53E9A" w:rsidRPr="0071215A">
        <w:rPr>
          <w:rFonts w:ascii="Times New Roman" w:hAnsi="Times New Roman" w:cs="Times New Roman"/>
          <w:b/>
          <w:sz w:val="24"/>
          <w:szCs w:val="24"/>
          <w:lang w:bidi="hi-IN"/>
        </w:rPr>
        <w:t xml:space="preserve">: </w:t>
      </w:r>
    </w:p>
    <w:p w:rsidR="006C32C0" w:rsidRPr="0071215A" w:rsidRDefault="00E53E9A"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(A) </w:t>
      </w:r>
      <w:r w:rsidR="001119BE" w:rsidRPr="0071215A">
        <w:rPr>
          <w:rFonts w:ascii="Times New Roman" w:hAnsi="Times New Roman" w:cs="Times New Roman"/>
          <w:b/>
          <w:sz w:val="24"/>
          <w:szCs w:val="24"/>
          <w:lang w:bidi="hi-IN"/>
        </w:rPr>
        <w:t>WORKSHOP:</w:t>
      </w:r>
    </w:p>
    <w:p w:rsidR="00925F06" w:rsidRDefault="00E53E9A" w:rsidP="00F05C3C">
      <w:pPr>
        <w:pStyle w:val="ListParagraph"/>
        <w:numPr>
          <w:ilvl w:val="0"/>
          <w:numId w:val="5"/>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lastRenderedPageBreak/>
        <w:t>National workshop on</w:t>
      </w:r>
      <w:r w:rsidR="007122A1" w:rsidRPr="0071215A">
        <w:rPr>
          <w:rFonts w:ascii="Times New Roman" w:hAnsi="Times New Roman" w:cs="Times New Roman"/>
          <w:sz w:val="24"/>
          <w:szCs w:val="24"/>
          <w:lang w:bidi="hi-IN"/>
        </w:rPr>
        <w:t xml:space="preserve"> </w:t>
      </w:r>
      <w:r w:rsidR="001119BE">
        <w:rPr>
          <w:rFonts w:ascii="Times New Roman" w:hAnsi="Times New Roman" w:cs="Times New Roman"/>
          <w:sz w:val="24"/>
          <w:szCs w:val="24"/>
          <w:lang w:bidi="hi-IN"/>
        </w:rPr>
        <w:t>“</w:t>
      </w:r>
      <w:r w:rsidRPr="0071215A">
        <w:rPr>
          <w:rFonts w:ascii="Times New Roman" w:hAnsi="Times New Roman" w:cs="Times New Roman"/>
          <w:sz w:val="24"/>
          <w:szCs w:val="24"/>
          <w:lang w:bidi="hi-IN"/>
        </w:rPr>
        <w:t>Chemistry for life” 12-13 Sept.</w:t>
      </w:r>
      <w:r w:rsidR="007F193C"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2011- </w:t>
      </w:r>
    </w:p>
    <w:p w:rsidR="00E53E9A" w:rsidRPr="0071215A" w:rsidRDefault="00E53E9A" w:rsidP="00925F06">
      <w:pPr>
        <w:pStyle w:val="ListParagraph"/>
        <w:autoSpaceDE w:val="0"/>
        <w:autoSpaceDN w:val="0"/>
        <w:adjustRightInd w:val="0"/>
        <w:spacing w:after="0"/>
        <w:ind w:left="108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Dr </w:t>
      </w:r>
      <w:proofErr w:type="spellStart"/>
      <w:r w:rsidRPr="0071215A">
        <w:rPr>
          <w:rFonts w:ascii="Times New Roman" w:hAnsi="Times New Roman" w:cs="Times New Roman"/>
          <w:sz w:val="24"/>
          <w:szCs w:val="24"/>
          <w:lang w:bidi="hi-IN"/>
        </w:rPr>
        <w:t>Saurav</w:t>
      </w:r>
      <w:proofErr w:type="spellEnd"/>
      <w:r w:rsidRPr="0071215A">
        <w:rPr>
          <w:rFonts w:ascii="Times New Roman" w:hAnsi="Times New Roman" w:cs="Times New Roman"/>
          <w:sz w:val="24"/>
          <w:szCs w:val="24"/>
          <w:lang w:bidi="hi-IN"/>
        </w:rPr>
        <w:t>,</w:t>
      </w:r>
      <w:r w:rsidR="007122A1"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Director NCL</w:t>
      </w:r>
    </w:p>
    <w:p w:rsidR="00E53E9A" w:rsidRPr="0071215A" w:rsidRDefault="006959A5" w:rsidP="00F05C3C">
      <w:pPr>
        <w:pStyle w:val="ListParagraph"/>
        <w:numPr>
          <w:ilvl w:val="0"/>
          <w:numId w:val="5"/>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National workshop on</w:t>
      </w:r>
      <w:r w:rsidR="00E53E9A"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w:t>
      </w:r>
      <w:r w:rsidR="00EC655A" w:rsidRPr="0071215A">
        <w:rPr>
          <w:rFonts w:ascii="Times New Roman" w:hAnsi="Times New Roman" w:cs="Times New Roman"/>
          <w:sz w:val="24"/>
          <w:szCs w:val="24"/>
          <w:lang w:bidi="hi-IN"/>
        </w:rPr>
        <w:t>C</w:t>
      </w:r>
      <w:r w:rsidR="00E53E9A" w:rsidRPr="0071215A">
        <w:rPr>
          <w:rFonts w:ascii="Times New Roman" w:hAnsi="Times New Roman" w:cs="Times New Roman"/>
          <w:sz w:val="24"/>
          <w:szCs w:val="24"/>
          <w:lang w:bidi="hi-IN"/>
        </w:rPr>
        <w:t>hromatography</w:t>
      </w:r>
      <w:r w:rsidRPr="0071215A">
        <w:rPr>
          <w:rFonts w:ascii="Times New Roman" w:hAnsi="Times New Roman" w:cs="Times New Roman"/>
          <w:sz w:val="24"/>
          <w:szCs w:val="24"/>
          <w:lang w:bidi="hi-IN"/>
        </w:rPr>
        <w:t xml:space="preserve">, </w:t>
      </w:r>
      <w:r w:rsidR="00EC655A" w:rsidRPr="0071215A">
        <w:rPr>
          <w:rFonts w:ascii="Times New Roman" w:hAnsi="Times New Roman" w:cs="Times New Roman"/>
          <w:sz w:val="24"/>
          <w:szCs w:val="24"/>
          <w:lang w:bidi="hi-IN"/>
        </w:rPr>
        <w:t>S</w:t>
      </w:r>
      <w:r w:rsidRPr="0071215A">
        <w:rPr>
          <w:rFonts w:ascii="Times New Roman" w:hAnsi="Times New Roman" w:cs="Times New Roman"/>
          <w:sz w:val="24"/>
          <w:szCs w:val="24"/>
          <w:lang w:bidi="hi-IN"/>
        </w:rPr>
        <w:t>pectroscopy and Hyphenated techniques”</w:t>
      </w:r>
      <w:r w:rsidR="009539ED" w:rsidRPr="0071215A">
        <w:rPr>
          <w:rFonts w:ascii="Times New Roman" w:hAnsi="Times New Roman" w:cs="Times New Roman"/>
          <w:sz w:val="24"/>
          <w:szCs w:val="24"/>
          <w:lang w:bidi="hi-IN"/>
        </w:rPr>
        <w:t xml:space="preserve"> 24-26 Feb</w:t>
      </w:r>
      <w:r w:rsidRPr="0071215A">
        <w:rPr>
          <w:rFonts w:ascii="Times New Roman" w:hAnsi="Times New Roman" w:cs="Times New Roman"/>
          <w:sz w:val="24"/>
          <w:szCs w:val="24"/>
          <w:lang w:bidi="hi-IN"/>
        </w:rPr>
        <w:t xml:space="preserve"> 2011 funded by UGC and Shimadzu (Co</w:t>
      </w:r>
      <w:r w:rsidR="00CA6339">
        <w:rPr>
          <w:rFonts w:ascii="Times New Roman" w:hAnsi="Times New Roman" w:cs="Times New Roman"/>
          <w:sz w:val="24"/>
          <w:szCs w:val="24"/>
          <w:lang w:bidi="hi-IN"/>
        </w:rPr>
        <w:t>-</w:t>
      </w:r>
      <w:r w:rsidRPr="0071215A">
        <w:rPr>
          <w:rFonts w:ascii="Times New Roman" w:hAnsi="Times New Roman" w:cs="Times New Roman"/>
          <w:sz w:val="24"/>
          <w:szCs w:val="24"/>
          <w:lang w:bidi="hi-IN"/>
        </w:rPr>
        <w:t>ordinator –</w:t>
      </w:r>
      <w:r w:rsidR="007F193C"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Dr </w:t>
      </w:r>
      <w:proofErr w:type="spellStart"/>
      <w:r w:rsidRPr="0071215A">
        <w:rPr>
          <w:rFonts w:ascii="Times New Roman" w:hAnsi="Times New Roman" w:cs="Times New Roman"/>
          <w:sz w:val="24"/>
          <w:szCs w:val="24"/>
          <w:lang w:bidi="hi-IN"/>
        </w:rPr>
        <w:t>Arun</w:t>
      </w:r>
      <w:proofErr w:type="spellEnd"/>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Kakkar</w:t>
      </w:r>
      <w:proofErr w:type="spellEnd"/>
      <w:r w:rsidRPr="0071215A">
        <w:rPr>
          <w:rFonts w:ascii="Times New Roman" w:hAnsi="Times New Roman" w:cs="Times New Roman"/>
          <w:sz w:val="24"/>
          <w:szCs w:val="24"/>
          <w:lang w:bidi="hi-IN"/>
        </w:rPr>
        <w:t>)</w:t>
      </w:r>
    </w:p>
    <w:p w:rsidR="00EC1BD8" w:rsidRPr="0071215A" w:rsidRDefault="00EC1BD8" w:rsidP="00EC1BD8">
      <w:pPr>
        <w:ind w:firstLine="284"/>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Key Speakers:  </w:t>
      </w:r>
    </w:p>
    <w:p w:rsidR="009539ED" w:rsidRPr="00925F06" w:rsidRDefault="009539ED" w:rsidP="00EC1BD8">
      <w:pPr>
        <w:spacing w:after="0"/>
        <w:ind w:left="284"/>
        <w:rPr>
          <w:rFonts w:ascii="Times New Roman" w:hAnsi="Times New Roman" w:cs="Times New Roman"/>
          <w:sz w:val="24"/>
          <w:szCs w:val="24"/>
          <w:lang w:bidi="hi-IN"/>
        </w:rPr>
      </w:pPr>
      <w:r w:rsidRPr="00925F06">
        <w:rPr>
          <w:rFonts w:ascii="Times New Roman" w:hAnsi="Times New Roman" w:cs="Times New Roman"/>
          <w:sz w:val="24"/>
          <w:szCs w:val="24"/>
          <w:lang w:bidi="hi-IN"/>
        </w:rPr>
        <w:t xml:space="preserve">Prof </w:t>
      </w:r>
      <w:proofErr w:type="spellStart"/>
      <w:r w:rsidRPr="00925F06">
        <w:rPr>
          <w:rFonts w:ascii="Times New Roman" w:hAnsi="Times New Roman" w:cs="Times New Roman"/>
          <w:sz w:val="24"/>
          <w:szCs w:val="24"/>
          <w:lang w:bidi="hi-IN"/>
        </w:rPr>
        <w:t>Asha</w:t>
      </w:r>
      <w:proofErr w:type="spellEnd"/>
      <w:r w:rsidRPr="00925F06">
        <w:rPr>
          <w:rFonts w:ascii="Times New Roman" w:hAnsi="Times New Roman" w:cs="Times New Roman"/>
          <w:sz w:val="24"/>
          <w:szCs w:val="24"/>
          <w:lang w:bidi="hi-IN"/>
        </w:rPr>
        <w:t xml:space="preserve"> </w:t>
      </w:r>
      <w:proofErr w:type="spellStart"/>
      <w:r w:rsidRPr="00925F06">
        <w:rPr>
          <w:rFonts w:ascii="Times New Roman" w:hAnsi="Times New Roman" w:cs="Times New Roman"/>
          <w:sz w:val="24"/>
          <w:szCs w:val="24"/>
          <w:lang w:bidi="hi-IN"/>
        </w:rPr>
        <w:t>Khanna</w:t>
      </w:r>
      <w:proofErr w:type="spellEnd"/>
      <w:r w:rsidRPr="00925F06">
        <w:rPr>
          <w:rFonts w:ascii="Times New Roman" w:hAnsi="Times New Roman" w:cs="Times New Roman"/>
          <w:sz w:val="24"/>
          <w:szCs w:val="24"/>
          <w:lang w:bidi="hi-IN"/>
        </w:rPr>
        <w:t>-St. Aloysius College,</w:t>
      </w:r>
      <w:r w:rsidR="002061D0" w:rsidRPr="00925F06">
        <w:rPr>
          <w:rFonts w:ascii="Times New Roman" w:hAnsi="Times New Roman" w:cs="Times New Roman"/>
          <w:sz w:val="24"/>
          <w:szCs w:val="24"/>
          <w:lang w:bidi="hi-IN"/>
        </w:rPr>
        <w:t xml:space="preserve"> </w:t>
      </w:r>
      <w:r w:rsidRPr="00925F06">
        <w:rPr>
          <w:rFonts w:ascii="Times New Roman" w:hAnsi="Times New Roman" w:cs="Times New Roman"/>
          <w:sz w:val="24"/>
          <w:szCs w:val="24"/>
          <w:lang w:bidi="hi-IN"/>
        </w:rPr>
        <w:t>Jabalpur</w:t>
      </w:r>
    </w:p>
    <w:p w:rsidR="00131758" w:rsidRPr="00925F06" w:rsidRDefault="00131758" w:rsidP="00EC1BD8">
      <w:pPr>
        <w:spacing w:after="0"/>
        <w:ind w:left="284"/>
        <w:rPr>
          <w:rFonts w:ascii="Times New Roman" w:hAnsi="Times New Roman" w:cs="Times New Roman"/>
          <w:sz w:val="24"/>
          <w:szCs w:val="24"/>
          <w:lang w:bidi="hi-IN"/>
        </w:rPr>
      </w:pPr>
      <w:r w:rsidRPr="00925F06">
        <w:rPr>
          <w:rFonts w:ascii="Times New Roman" w:hAnsi="Times New Roman" w:cs="Times New Roman"/>
          <w:sz w:val="24"/>
          <w:szCs w:val="24"/>
          <w:lang w:bidi="hi-IN"/>
        </w:rPr>
        <w:t xml:space="preserve">Dr </w:t>
      </w:r>
      <w:proofErr w:type="spellStart"/>
      <w:r w:rsidRPr="00925F06">
        <w:rPr>
          <w:rFonts w:ascii="Times New Roman" w:hAnsi="Times New Roman" w:cs="Times New Roman"/>
          <w:sz w:val="24"/>
          <w:szCs w:val="24"/>
          <w:lang w:bidi="hi-IN"/>
        </w:rPr>
        <w:t>Varsha</w:t>
      </w:r>
      <w:proofErr w:type="spellEnd"/>
      <w:r w:rsidRPr="00925F06">
        <w:rPr>
          <w:rFonts w:ascii="Times New Roman" w:hAnsi="Times New Roman" w:cs="Times New Roman"/>
          <w:sz w:val="24"/>
          <w:szCs w:val="24"/>
          <w:lang w:bidi="hi-IN"/>
        </w:rPr>
        <w:t xml:space="preserve"> Sharma-HOD,</w:t>
      </w:r>
      <w:r w:rsidR="002061D0" w:rsidRPr="00925F06">
        <w:rPr>
          <w:rFonts w:ascii="Times New Roman" w:hAnsi="Times New Roman" w:cs="Times New Roman"/>
          <w:sz w:val="24"/>
          <w:szCs w:val="24"/>
          <w:lang w:bidi="hi-IN"/>
        </w:rPr>
        <w:t xml:space="preserve"> Biochemistry Dept.</w:t>
      </w:r>
      <w:r w:rsidRPr="00925F06">
        <w:rPr>
          <w:rFonts w:ascii="Times New Roman" w:hAnsi="Times New Roman" w:cs="Times New Roman"/>
          <w:sz w:val="24"/>
          <w:szCs w:val="24"/>
          <w:lang w:bidi="hi-IN"/>
        </w:rPr>
        <w:t>, Veterinary University,</w:t>
      </w:r>
      <w:r w:rsidR="002061D0" w:rsidRPr="00925F06">
        <w:rPr>
          <w:rFonts w:ascii="Times New Roman" w:hAnsi="Times New Roman" w:cs="Times New Roman"/>
          <w:sz w:val="24"/>
          <w:szCs w:val="24"/>
          <w:lang w:bidi="hi-IN"/>
        </w:rPr>
        <w:t xml:space="preserve"> Jabalpur</w:t>
      </w:r>
      <w:r w:rsidRPr="00925F06">
        <w:rPr>
          <w:rFonts w:ascii="Times New Roman" w:hAnsi="Times New Roman" w:cs="Times New Roman"/>
          <w:sz w:val="24"/>
          <w:szCs w:val="24"/>
          <w:lang w:bidi="hi-IN"/>
        </w:rPr>
        <w:t xml:space="preserve">  </w:t>
      </w:r>
    </w:p>
    <w:p w:rsidR="001F773E" w:rsidRPr="00925F06" w:rsidRDefault="00131758" w:rsidP="00EC1BD8">
      <w:pPr>
        <w:spacing w:after="0"/>
        <w:ind w:left="284"/>
        <w:rPr>
          <w:rFonts w:ascii="Times New Roman" w:hAnsi="Times New Roman" w:cs="Times New Roman"/>
          <w:sz w:val="24"/>
          <w:szCs w:val="24"/>
          <w:lang w:bidi="hi-IN"/>
        </w:rPr>
      </w:pPr>
      <w:r w:rsidRPr="00925F06">
        <w:rPr>
          <w:rFonts w:ascii="Times New Roman" w:hAnsi="Times New Roman" w:cs="Times New Roman"/>
          <w:sz w:val="24"/>
          <w:szCs w:val="24"/>
          <w:lang w:bidi="hi-IN"/>
        </w:rPr>
        <w:t>Dr K</w:t>
      </w:r>
      <w:r w:rsidR="002061D0" w:rsidRPr="00925F06">
        <w:rPr>
          <w:rFonts w:ascii="Times New Roman" w:hAnsi="Times New Roman" w:cs="Times New Roman"/>
          <w:sz w:val="24"/>
          <w:szCs w:val="24"/>
          <w:lang w:bidi="hi-IN"/>
        </w:rPr>
        <w:t xml:space="preserve"> </w:t>
      </w:r>
      <w:proofErr w:type="spellStart"/>
      <w:r w:rsidRPr="00925F06">
        <w:rPr>
          <w:rFonts w:ascii="Times New Roman" w:hAnsi="Times New Roman" w:cs="Times New Roman"/>
          <w:sz w:val="24"/>
          <w:szCs w:val="24"/>
          <w:lang w:bidi="hi-IN"/>
        </w:rPr>
        <w:t>K</w:t>
      </w:r>
      <w:proofErr w:type="spellEnd"/>
      <w:r w:rsidRPr="00925F06">
        <w:rPr>
          <w:rFonts w:ascii="Times New Roman" w:hAnsi="Times New Roman" w:cs="Times New Roman"/>
          <w:sz w:val="24"/>
          <w:szCs w:val="24"/>
          <w:lang w:bidi="hi-IN"/>
        </w:rPr>
        <w:t xml:space="preserve"> Mishra – </w:t>
      </w:r>
      <w:proofErr w:type="spellStart"/>
      <w:r w:rsidRPr="00925F06">
        <w:rPr>
          <w:rFonts w:ascii="Times New Roman" w:hAnsi="Times New Roman" w:cs="Times New Roman"/>
          <w:sz w:val="24"/>
          <w:szCs w:val="24"/>
          <w:lang w:bidi="hi-IN"/>
        </w:rPr>
        <w:t>Retd</w:t>
      </w:r>
      <w:proofErr w:type="spellEnd"/>
      <w:r w:rsidR="002061D0" w:rsidRPr="00925F06">
        <w:rPr>
          <w:rFonts w:ascii="Times New Roman" w:hAnsi="Times New Roman" w:cs="Times New Roman"/>
          <w:sz w:val="24"/>
          <w:szCs w:val="24"/>
          <w:lang w:bidi="hi-IN"/>
        </w:rPr>
        <w:t>.</w:t>
      </w:r>
      <w:r w:rsidRPr="00925F06">
        <w:rPr>
          <w:rFonts w:ascii="Times New Roman" w:hAnsi="Times New Roman" w:cs="Times New Roman"/>
          <w:sz w:val="24"/>
          <w:szCs w:val="24"/>
          <w:lang w:bidi="hi-IN"/>
        </w:rPr>
        <w:t xml:space="preserve"> Prof.</w:t>
      </w:r>
      <w:r w:rsidR="002061D0" w:rsidRPr="00925F06">
        <w:rPr>
          <w:rFonts w:ascii="Times New Roman" w:hAnsi="Times New Roman" w:cs="Times New Roman"/>
          <w:sz w:val="24"/>
          <w:szCs w:val="24"/>
          <w:lang w:bidi="hi-IN"/>
        </w:rPr>
        <w:t xml:space="preserve"> </w:t>
      </w:r>
      <w:r w:rsidR="001F773E" w:rsidRPr="00925F06">
        <w:rPr>
          <w:rFonts w:ascii="Times New Roman" w:hAnsi="Times New Roman" w:cs="Times New Roman"/>
          <w:sz w:val="24"/>
          <w:szCs w:val="24"/>
          <w:lang w:bidi="hi-IN"/>
        </w:rPr>
        <w:t>of Chemistry,</w:t>
      </w:r>
      <w:r w:rsidRPr="00925F06">
        <w:rPr>
          <w:rFonts w:ascii="Times New Roman" w:hAnsi="Times New Roman" w:cs="Times New Roman"/>
          <w:sz w:val="24"/>
          <w:szCs w:val="24"/>
          <w:lang w:bidi="hi-IN"/>
        </w:rPr>
        <w:t xml:space="preserve"> RDVV</w:t>
      </w:r>
      <w:r w:rsidR="001F773E" w:rsidRPr="00925F06">
        <w:rPr>
          <w:rFonts w:ascii="Times New Roman" w:hAnsi="Times New Roman" w:cs="Times New Roman"/>
          <w:sz w:val="24"/>
          <w:szCs w:val="24"/>
          <w:lang w:bidi="hi-IN"/>
        </w:rPr>
        <w:t>,</w:t>
      </w:r>
      <w:r w:rsidR="002061D0" w:rsidRPr="00925F06">
        <w:rPr>
          <w:rFonts w:ascii="Times New Roman" w:hAnsi="Times New Roman" w:cs="Times New Roman"/>
          <w:sz w:val="24"/>
          <w:szCs w:val="24"/>
          <w:lang w:bidi="hi-IN"/>
        </w:rPr>
        <w:t xml:space="preserve"> </w:t>
      </w:r>
      <w:r w:rsidR="001F773E" w:rsidRPr="00925F06">
        <w:rPr>
          <w:rFonts w:ascii="Times New Roman" w:hAnsi="Times New Roman" w:cs="Times New Roman"/>
          <w:sz w:val="24"/>
          <w:szCs w:val="24"/>
          <w:lang w:bidi="hi-IN"/>
        </w:rPr>
        <w:t>Jabalpur</w:t>
      </w:r>
    </w:p>
    <w:p w:rsidR="001F773E" w:rsidRPr="00925F06" w:rsidRDefault="001F773E" w:rsidP="00EC1BD8">
      <w:pPr>
        <w:ind w:left="284"/>
        <w:rPr>
          <w:rFonts w:ascii="Times New Roman" w:hAnsi="Times New Roman" w:cs="Times New Roman"/>
          <w:sz w:val="24"/>
          <w:szCs w:val="24"/>
          <w:lang w:bidi="hi-IN"/>
        </w:rPr>
      </w:pPr>
      <w:r w:rsidRPr="00925F06">
        <w:rPr>
          <w:rFonts w:ascii="Times New Roman" w:hAnsi="Times New Roman" w:cs="Times New Roman"/>
          <w:sz w:val="24"/>
          <w:szCs w:val="24"/>
          <w:lang w:bidi="hi-IN"/>
        </w:rPr>
        <w:t>Dr K</w:t>
      </w:r>
      <w:r w:rsidR="002061D0" w:rsidRPr="00925F06">
        <w:rPr>
          <w:rFonts w:ascii="Times New Roman" w:hAnsi="Times New Roman" w:cs="Times New Roman"/>
          <w:sz w:val="24"/>
          <w:szCs w:val="24"/>
          <w:lang w:bidi="hi-IN"/>
        </w:rPr>
        <w:t xml:space="preserve"> </w:t>
      </w:r>
      <w:proofErr w:type="spellStart"/>
      <w:r w:rsidRPr="00925F06">
        <w:rPr>
          <w:rFonts w:ascii="Times New Roman" w:hAnsi="Times New Roman" w:cs="Times New Roman"/>
          <w:sz w:val="24"/>
          <w:szCs w:val="24"/>
          <w:lang w:bidi="hi-IN"/>
        </w:rPr>
        <w:t>K</w:t>
      </w:r>
      <w:proofErr w:type="spellEnd"/>
      <w:r w:rsidRPr="00925F06">
        <w:rPr>
          <w:rFonts w:ascii="Times New Roman" w:hAnsi="Times New Roman" w:cs="Times New Roman"/>
          <w:sz w:val="24"/>
          <w:szCs w:val="24"/>
          <w:lang w:bidi="hi-IN"/>
        </w:rPr>
        <w:t xml:space="preserve"> </w:t>
      </w:r>
      <w:proofErr w:type="spellStart"/>
      <w:r w:rsidRPr="00925F06">
        <w:rPr>
          <w:rFonts w:ascii="Times New Roman" w:hAnsi="Times New Roman" w:cs="Times New Roman"/>
          <w:sz w:val="24"/>
          <w:szCs w:val="24"/>
          <w:lang w:bidi="hi-IN"/>
        </w:rPr>
        <w:t>Verma</w:t>
      </w:r>
      <w:proofErr w:type="spellEnd"/>
      <w:r w:rsidRPr="00925F06">
        <w:rPr>
          <w:rFonts w:ascii="Times New Roman" w:hAnsi="Times New Roman" w:cs="Times New Roman"/>
          <w:sz w:val="24"/>
          <w:szCs w:val="24"/>
          <w:lang w:bidi="hi-IN"/>
        </w:rPr>
        <w:t xml:space="preserve"> </w:t>
      </w:r>
      <w:proofErr w:type="gramStart"/>
      <w:r w:rsidRPr="00925F06">
        <w:rPr>
          <w:rFonts w:ascii="Times New Roman" w:hAnsi="Times New Roman" w:cs="Times New Roman"/>
          <w:sz w:val="24"/>
          <w:szCs w:val="24"/>
          <w:lang w:bidi="hi-IN"/>
        </w:rPr>
        <w:t>-</w:t>
      </w:r>
      <w:r w:rsidR="00131758" w:rsidRPr="00925F06">
        <w:rPr>
          <w:rFonts w:ascii="Times New Roman" w:hAnsi="Times New Roman" w:cs="Times New Roman"/>
          <w:sz w:val="24"/>
          <w:szCs w:val="24"/>
          <w:lang w:bidi="hi-IN"/>
        </w:rPr>
        <w:t xml:space="preserve">  </w:t>
      </w:r>
      <w:proofErr w:type="spellStart"/>
      <w:r w:rsidRPr="00925F06">
        <w:rPr>
          <w:rFonts w:ascii="Times New Roman" w:hAnsi="Times New Roman" w:cs="Times New Roman"/>
          <w:sz w:val="24"/>
          <w:szCs w:val="24"/>
          <w:lang w:bidi="hi-IN"/>
        </w:rPr>
        <w:t>Retd</w:t>
      </w:r>
      <w:proofErr w:type="spellEnd"/>
      <w:proofErr w:type="gramEnd"/>
      <w:r w:rsidR="002061D0" w:rsidRPr="00925F06">
        <w:rPr>
          <w:rFonts w:ascii="Times New Roman" w:hAnsi="Times New Roman" w:cs="Times New Roman"/>
          <w:sz w:val="24"/>
          <w:szCs w:val="24"/>
          <w:lang w:bidi="hi-IN"/>
        </w:rPr>
        <w:t>.</w:t>
      </w:r>
      <w:r w:rsidRPr="00925F06">
        <w:rPr>
          <w:rFonts w:ascii="Times New Roman" w:hAnsi="Times New Roman" w:cs="Times New Roman"/>
          <w:sz w:val="24"/>
          <w:szCs w:val="24"/>
          <w:lang w:bidi="hi-IN"/>
        </w:rPr>
        <w:t xml:space="preserve"> </w:t>
      </w:r>
      <w:proofErr w:type="gramStart"/>
      <w:r w:rsidRPr="00925F06">
        <w:rPr>
          <w:rFonts w:ascii="Times New Roman" w:hAnsi="Times New Roman" w:cs="Times New Roman"/>
          <w:sz w:val="24"/>
          <w:szCs w:val="24"/>
          <w:lang w:bidi="hi-IN"/>
        </w:rPr>
        <w:t>Prof</w:t>
      </w:r>
      <w:r w:rsidR="002061D0" w:rsidRPr="00925F06">
        <w:rPr>
          <w:rFonts w:ascii="Times New Roman" w:hAnsi="Times New Roman" w:cs="Times New Roman"/>
          <w:sz w:val="24"/>
          <w:szCs w:val="24"/>
          <w:lang w:bidi="hi-IN"/>
        </w:rPr>
        <w:t>.</w:t>
      </w:r>
      <w:proofErr w:type="gramEnd"/>
      <w:r w:rsidR="002061D0" w:rsidRPr="00925F06">
        <w:rPr>
          <w:rFonts w:ascii="Times New Roman" w:hAnsi="Times New Roman" w:cs="Times New Roman"/>
          <w:sz w:val="24"/>
          <w:szCs w:val="24"/>
          <w:lang w:bidi="hi-IN"/>
        </w:rPr>
        <w:t xml:space="preserve"> </w:t>
      </w:r>
      <w:r w:rsidRPr="00925F06">
        <w:rPr>
          <w:rFonts w:ascii="Times New Roman" w:hAnsi="Times New Roman" w:cs="Times New Roman"/>
          <w:sz w:val="24"/>
          <w:szCs w:val="24"/>
          <w:lang w:bidi="hi-IN"/>
        </w:rPr>
        <w:t xml:space="preserve"> </w:t>
      </w:r>
      <w:proofErr w:type="gramStart"/>
      <w:r w:rsidRPr="00925F06">
        <w:rPr>
          <w:rFonts w:ascii="Times New Roman" w:hAnsi="Times New Roman" w:cs="Times New Roman"/>
          <w:sz w:val="24"/>
          <w:szCs w:val="24"/>
          <w:lang w:bidi="hi-IN"/>
        </w:rPr>
        <w:t>of</w:t>
      </w:r>
      <w:proofErr w:type="gramEnd"/>
      <w:r w:rsidRPr="00925F06">
        <w:rPr>
          <w:rFonts w:ascii="Times New Roman" w:hAnsi="Times New Roman" w:cs="Times New Roman"/>
          <w:sz w:val="24"/>
          <w:szCs w:val="24"/>
          <w:lang w:bidi="hi-IN"/>
        </w:rPr>
        <w:t xml:space="preserve"> Chemistry, RDVV,</w:t>
      </w:r>
      <w:r w:rsidR="002061D0" w:rsidRPr="00925F06">
        <w:rPr>
          <w:rFonts w:ascii="Times New Roman" w:hAnsi="Times New Roman" w:cs="Times New Roman"/>
          <w:sz w:val="24"/>
          <w:szCs w:val="24"/>
          <w:lang w:bidi="hi-IN"/>
        </w:rPr>
        <w:t xml:space="preserve"> </w:t>
      </w:r>
      <w:r w:rsidRPr="00925F06">
        <w:rPr>
          <w:rFonts w:ascii="Times New Roman" w:hAnsi="Times New Roman" w:cs="Times New Roman"/>
          <w:sz w:val="24"/>
          <w:szCs w:val="24"/>
          <w:lang w:bidi="hi-IN"/>
        </w:rPr>
        <w:t>Jabalpur</w:t>
      </w:r>
    </w:p>
    <w:p w:rsidR="00C73556" w:rsidRPr="0071215A" w:rsidRDefault="006959A5" w:rsidP="00EC1BD8">
      <w:pPr>
        <w:spacing w:after="0"/>
        <w:rPr>
          <w:rFonts w:ascii="Times New Roman" w:hAnsi="Times New Roman" w:cs="Times New Roman"/>
          <w:sz w:val="24"/>
          <w:szCs w:val="24"/>
          <w:lang w:bidi="hi-IN"/>
        </w:rPr>
      </w:pPr>
      <w:r w:rsidRPr="00925F06">
        <w:rPr>
          <w:rFonts w:ascii="Times New Roman" w:hAnsi="Times New Roman" w:cs="Times New Roman"/>
          <w:b/>
          <w:sz w:val="24"/>
          <w:szCs w:val="24"/>
          <w:lang w:bidi="hi-IN"/>
        </w:rPr>
        <w:t xml:space="preserve">(B) TRAINING </w:t>
      </w:r>
      <w:r w:rsidR="00C55FDA" w:rsidRPr="00925F06">
        <w:rPr>
          <w:rFonts w:ascii="Times New Roman" w:hAnsi="Times New Roman" w:cs="Times New Roman"/>
          <w:b/>
          <w:sz w:val="24"/>
          <w:szCs w:val="24"/>
          <w:lang w:bidi="hi-IN"/>
        </w:rPr>
        <w:t>PROGRAMME</w:t>
      </w:r>
      <w:r w:rsidR="00C55FDA" w:rsidRPr="00925F06">
        <w:rPr>
          <w:rFonts w:ascii="Times New Roman" w:hAnsi="Times New Roman" w:cs="Times New Roman"/>
          <w:sz w:val="24"/>
          <w:szCs w:val="24"/>
          <w:lang w:bidi="hi-IN"/>
        </w:rPr>
        <w:t>:</w:t>
      </w:r>
    </w:p>
    <w:p w:rsidR="007F193C" w:rsidRPr="0071215A" w:rsidRDefault="007F193C" w:rsidP="00EC1BD8">
      <w:pPr>
        <w:pStyle w:val="ListParagraph"/>
        <w:numPr>
          <w:ilvl w:val="0"/>
          <w:numId w:val="34"/>
        </w:numPr>
        <w:autoSpaceDE w:val="0"/>
        <w:autoSpaceDN w:val="0"/>
        <w:adjustRightInd w:val="0"/>
        <w:spacing w:before="240" w:after="0"/>
        <w:ind w:left="1134" w:hanging="425"/>
        <w:jc w:val="both"/>
        <w:rPr>
          <w:rFonts w:ascii="Times New Roman" w:hAnsi="Times New Roman" w:cs="Times New Roman"/>
          <w:sz w:val="24"/>
          <w:szCs w:val="24"/>
          <w:lang w:bidi="hi-IN"/>
        </w:rPr>
      </w:pPr>
      <w:r w:rsidRPr="0071215A">
        <w:rPr>
          <w:rFonts w:ascii="Times New Roman" w:hAnsi="Times New Roman" w:cs="Times New Roman"/>
          <w:sz w:val="24"/>
          <w:szCs w:val="24"/>
          <w:lang w:bidi="hi-IN"/>
        </w:rPr>
        <w:t>Training Programme on Sophisticated Instrumentation, organized by Central Instrumentation Facility Laboratory, Govt. Science College under UGC-CPE scheme, 17-22 February 2014. Convener- Dr. Anjali Bajpai</w:t>
      </w:r>
    </w:p>
    <w:p w:rsidR="007F193C" w:rsidRPr="0071215A" w:rsidRDefault="007F193C" w:rsidP="00EC1BD8">
      <w:pPr>
        <w:pStyle w:val="ListParagraph"/>
        <w:numPr>
          <w:ilvl w:val="0"/>
          <w:numId w:val="34"/>
        </w:numPr>
        <w:autoSpaceDE w:val="0"/>
        <w:autoSpaceDN w:val="0"/>
        <w:adjustRightInd w:val="0"/>
        <w:spacing w:before="240" w:after="0"/>
        <w:ind w:left="1134" w:hanging="425"/>
        <w:jc w:val="both"/>
        <w:rPr>
          <w:rFonts w:ascii="Times New Roman" w:hAnsi="Times New Roman" w:cs="Times New Roman"/>
          <w:sz w:val="24"/>
          <w:szCs w:val="24"/>
          <w:lang w:bidi="hi-IN"/>
        </w:rPr>
      </w:pPr>
      <w:r w:rsidRPr="0071215A">
        <w:rPr>
          <w:rFonts w:ascii="Times New Roman" w:hAnsi="Times New Roman" w:cs="Times New Roman"/>
          <w:sz w:val="24"/>
          <w:szCs w:val="24"/>
          <w:lang w:bidi="hi-IN"/>
        </w:rPr>
        <w:t>Training Programme on Sophisticated Instrumentation, organized by Govt. Science College under Staff Training program UGC-CPE Phase II, during 17-22 November 2014. Convener- Dr. Anjali Bajpai</w:t>
      </w:r>
    </w:p>
    <w:p w:rsidR="00E53E9A" w:rsidRPr="0071215A" w:rsidRDefault="006C32C0" w:rsidP="001479C6">
      <w:pPr>
        <w:autoSpaceDE w:val="0"/>
        <w:autoSpaceDN w:val="0"/>
        <w:adjustRightInd w:val="0"/>
        <w:spacing w:before="240"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(C) CONFERENCE:</w:t>
      </w:r>
    </w:p>
    <w:p w:rsidR="006C32C0" w:rsidRPr="0071215A" w:rsidRDefault="00C73556" w:rsidP="00F05C3C">
      <w:pPr>
        <w:pStyle w:val="ListParagraph"/>
        <w:numPr>
          <w:ilvl w:val="0"/>
          <w:numId w:val="19"/>
        </w:numPr>
        <w:rPr>
          <w:rFonts w:ascii="Times New Roman" w:hAnsi="Times New Roman" w:cs="Times New Roman"/>
          <w:b/>
          <w:sz w:val="24"/>
          <w:szCs w:val="24"/>
          <w:lang w:bidi="hi-IN"/>
        </w:rPr>
      </w:pPr>
      <w:r w:rsidRPr="0071215A">
        <w:rPr>
          <w:rFonts w:ascii="Times New Roman" w:hAnsi="Times New Roman" w:cs="Times New Roman"/>
          <w:sz w:val="24"/>
          <w:szCs w:val="24"/>
          <w:lang w:bidi="hi-IN"/>
        </w:rPr>
        <w:t xml:space="preserve">International Symposium </w:t>
      </w:r>
      <w:r w:rsidR="002061D0" w:rsidRPr="0071215A">
        <w:rPr>
          <w:rFonts w:ascii="Times New Roman" w:hAnsi="Times New Roman" w:cs="Times New Roman"/>
          <w:sz w:val="24"/>
          <w:szCs w:val="24"/>
          <w:lang w:bidi="hi-IN"/>
        </w:rPr>
        <w:t>On: Nuclear</w:t>
      </w:r>
      <w:r w:rsidRPr="0071215A">
        <w:rPr>
          <w:rFonts w:ascii="Times New Roman" w:hAnsi="Times New Roman" w:cs="Times New Roman"/>
          <w:sz w:val="24"/>
          <w:szCs w:val="24"/>
          <w:lang w:bidi="hi-IN"/>
        </w:rPr>
        <w:t xml:space="preserve"> and Radiochemistry” (NUCAR-2013) funded </w:t>
      </w:r>
      <w:r w:rsidR="002061D0" w:rsidRPr="0071215A">
        <w:rPr>
          <w:rFonts w:ascii="Times New Roman" w:hAnsi="Times New Roman" w:cs="Times New Roman"/>
          <w:sz w:val="24"/>
          <w:szCs w:val="24"/>
          <w:lang w:bidi="hi-IN"/>
        </w:rPr>
        <w:t xml:space="preserve">(4.0 </w:t>
      </w:r>
      <w:proofErr w:type="spellStart"/>
      <w:r w:rsidR="002061D0" w:rsidRPr="0071215A">
        <w:rPr>
          <w:rFonts w:ascii="Times New Roman" w:hAnsi="Times New Roman" w:cs="Times New Roman"/>
          <w:sz w:val="24"/>
          <w:szCs w:val="24"/>
          <w:lang w:bidi="hi-IN"/>
        </w:rPr>
        <w:t>la</w:t>
      </w:r>
      <w:r w:rsidR="007F193C" w:rsidRPr="0071215A">
        <w:rPr>
          <w:rFonts w:ascii="Times New Roman" w:hAnsi="Times New Roman" w:cs="Times New Roman"/>
          <w:sz w:val="24"/>
          <w:szCs w:val="24"/>
          <w:lang w:bidi="hi-IN"/>
        </w:rPr>
        <w:t>kh</w:t>
      </w:r>
      <w:proofErr w:type="spellEnd"/>
      <w:r w:rsidRPr="0071215A">
        <w:rPr>
          <w:rFonts w:ascii="Times New Roman" w:hAnsi="Times New Roman" w:cs="Times New Roman"/>
          <w:sz w:val="24"/>
          <w:szCs w:val="24"/>
          <w:lang w:bidi="hi-IN"/>
        </w:rPr>
        <w:t xml:space="preserve">) by Indian Association </w:t>
      </w:r>
      <w:r w:rsidR="008E5FE6" w:rsidRPr="0071215A">
        <w:rPr>
          <w:rFonts w:ascii="Times New Roman" w:hAnsi="Times New Roman" w:cs="Times New Roman"/>
          <w:sz w:val="24"/>
          <w:szCs w:val="24"/>
          <w:lang w:bidi="hi-IN"/>
        </w:rPr>
        <w:t>of</w:t>
      </w:r>
      <w:r w:rsidRPr="0071215A">
        <w:rPr>
          <w:rFonts w:ascii="Times New Roman" w:hAnsi="Times New Roman" w:cs="Times New Roman"/>
          <w:sz w:val="24"/>
          <w:szCs w:val="24"/>
          <w:lang w:bidi="hi-IN"/>
        </w:rPr>
        <w:t xml:space="preserve"> Nuclear Chemists and Allie</w:t>
      </w:r>
      <w:r w:rsidR="002061D0" w:rsidRPr="0071215A">
        <w:rPr>
          <w:rFonts w:ascii="Times New Roman" w:hAnsi="Times New Roman" w:cs="Times New Roman"/>
          <w:sz w:val="24"/>
          <w:szCs w:val="24"/>
          <w:lang w:bidi="hi-IN"/>
        </w:rPr>
        <w:t xml:space="preserve">d Scientist (IANCAS), 19-23 Feb </w:t>
      </w:r>
      <w:r w:rsidRPr="0071215A">
        <w:rPr>
          <w:rFonts w:ascii="Times New Roman" w:hAnsi="Times New Roman" w:cs="Times New Roman"/>
          <w:sz w:val="24"/>
          <w:szCs w:val="24"/>
          <w:lang w:bidi="hi-IN"/>
        </w:rPr>
        <w:t>2013. Organised by Board of Research and Nuclear Science (BRNS),</w:t>
      </w:r>
      <w:r w:rsidR="002061D0"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BARC , Mumbai &amp; </w:t>
      </w:r>
      <w:r w:rsidR="002061D0" w:rsidRPr="0071215A">
        <w:rPr>
          <w:rFonts w:ascii="Times New Roman" w:hAnsi="Times New Roman" w:cs="Times New Roman"/>
          <w:sz w:val="24"/>
          <w:szCs w:val="24"/>
          <w:lang w:bidi="hi-IN"/>
        </w:rPr>
        <w:t>Govt Science College</w:t>
      </w:r>
      <w:r w:rsidRPr="0071215A">
        <w:rPr>
          <w:rFonts w:ascii="Times New Roman" w:hAnsi="Times New Roman" w:cs="Times New Roman"/>
          <w:sz w:val="24"/>
          <w:szCs w:val="24"/>
          <w:lang w:bidi="hi-IN"/>
        </w:rPr>
        <w:t>,</w:t>
      </w:r>
      <w:r w:rsidR="002061D0"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Jabalpur</w:t>
      </w:r>
    </w:p>
    <w:p w:rsidR="00901CF0" w:rsidRDefault="00901CF0" w:rsidP="001479C6">
      <w:pPr>
        <w:pStyle w:val="ListParagraph"/>
        <w:rPr>
          <w:rFonts w:ascii="Times New Roman" w:hAnsi="Times New Roman" w:cs="Times New Roman"/>
          <w:sz w:val="24"/>
          <w:szCs w:val="24"/>
          <w:lang w:bidi="hi-IN"/>
        </w:rPr>
      </w:pPr>
      <w:r w:rsidRPr="0071215A">
        <w:rPr>
          <w:rFonts w:ascii="Times New Roman" w:hAnsi="Times New Roman" w:cs="Times New Roman"/>
          <w:b/>
          <w:sz w:val="24"/>
          <w:szCs w:val="24"/>
          <w:lang w:bidi="hi-IN"/>
        </w:rPr>
        <w:t xml:space="preserve">Convenor – </w:t>
      </w:r>
      <w:r w:rsidRPr="0071215A">
        <w:rPr>
          <w:rFonts w:ascii="Times New Roman" w:hAnsi="Times New Roman" w:cs="Times New Roman"/>
          <w:sz w:val="24"/>
          <w:szCs w:val="24"/>
          <w:lang w:bidi="hi-IN"/>
        </w:rPr>
        <w:t xml:space="preserve">Dr GR </w:t>
      </w:r>
      <w:proofErr w:type="spellStart"/>
      <w:r w:rsidRPr="0071215A">
        <w:rPr>
          <w:rFonts w:ascii="Times New Roman" w:hAnsi="Times New Roman" w:cs="Times New Roman"/>
          <w:sz w:val="24"/>
          <w:szCs w:val="24"/>
          <w:lang w:bidi="hi-IN"/>
        </w:rPr>
        <w:t>Ramarao</w:t>
      </w:r>
      <w:proofErr w:type="spellEnd"/>
      <w:r w:rsidRPr="0071215A">
        <w:rPr>
          <w:rFonts w:ascii="Times New Roman" w:hAnsi="Times New Roman" w:cs="Times New Roman"/>
          <w:sz w:val="24"/>
          <w:szCs w:val="24"/>
          <w:lang w:bidi="hi-IN"/>
        </w:rPr>
        <w:t xml:space="preserve"> &amp; Dr AK Bajpai</w:t>
      </w:r>
    </w:p>
    <w:p w:rsidR="00997C1D" w:rsidRPr="0071215A" w:rsidRDefault="00997C1D" w:rsidP="00997C1D">
      <w:pPr>
        <w:pStyle w:val="ListParagraph"/>
        <w:ind w:left="851" w:hanging="41"/>
        <w:rPr>
          <w:rFonts w:ascii="Times New Roman" w:hAnsi="Times New Roman" w:cs="Times New Roman"/>
          <w:sz w:val="24"/>
          <w:szCs w:val="24"/>
          <w:lang w:bidi="hi-IN"/>
        </w:rPr>
      </w:pPr>
      <w:r w:rsidRPr="0071215A">
        <w:rPr>
          <w:rFonts w:ascii="Times New Roman" w:hAnsi="Times New Roman" w:cs="Times New Roman"/>
          <w:b/>
          <w:sz w:val="24"/>
          <w:szCs w:val="24"/>
          <w:lang w:bidi="hi-IN"/>
        </w:rPr>
        <w:t xml:space="preserve">Key Speakers from Abroad – </w:t>
      </w:r>
      <w:r w:rsidRPr="0071215A">
        <w:rPr>
          <w:rFonts w:ascii="Times New Roman" w:hAnsi="Times New Roman" w:cs="Times New Roman"/>
          <w:sz w:val="24"/>
          <w:szCs w:val="24"/>
          <w:lang w:bidi="hi-IN"/>
        </w:rPr>
        <w:t xml:space="preserve">Prof Y. </w:t>
      </w:r>
      <w:proofErr w:type="spellStart"/>
      <w:r w:rsidRPr="0071215A">
        <w:rPr>
          <w:rFonts w:ascii="Times New Roman" w:hAnsi="Times New Roman" w:cs="Times New Roman"/>
          <w:sz w:val="24"/>
          <w:szCs w:val="24"/>
          <w:lang w:bidi="hi-IN"/>
        </w:rPr>
        <w:t>Yagame</w:t>
      </w:r>
      <w:proofErr w:type="spellEnd"/>
      <w:r w:rsidRPr="0071215A">
        <w:rPr>
          <w:rFonts w:ascii="Times New Roman" w:hAnsi="Times New Roman" w:cs="Times New Roman"/>
          <w:sz w:val="24"/>
          <w:szCs w:val="24"/>
          <w:lang w:bidi="hi-IN"/>
        </w:rPr>
        <w:t>, Japan</w:t>
      </w:r>
    </w:p>
    <w:p w:rsidR="00997C1D" w:rsidRPr="0071215A" w:rsidRDefault="00997C1D" w:rsidP="00997C1D">
      <w:pPr>
        <w:pStyle w:val="ListParagraph"/>
        <w:ind w:left="851" w:hanging="41"/>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Prof M A </w:t>
      </w:r>
      <w:proofErr w:type="spellStart"/>
      <w:r w:rsidRPr="0071215A">
        <w:rPr>
          <w:rFonts w:ascii="Times New Roman" w:hAnsi="Times New Roman" w:cs="Times New Roman"/>
          <w:sz w:val="24"/>
          <w:szCs w:val="24"/>
          <w:lang w:bidi="hi-IN"/>
        </w:rPr>
        <w:t>Denecke</w:t>
      </w:r>
      <w:proofErr w:type="spellEnd"/>
      <w:r w:rsidRPr="0071215A">
        <w:rPr>
          <w:rFonts w:ascii="Times New Roman" w:hAnsi="Times New Roman" w:cs="Times New Roman"/>
          <w:sz w:val="24"/>
          <w:szCs w:val="24"/>
          <w:lang w:bidi="hi-IN"/>
        </w:rPr>
        <w:t>, Germany</w:t>
      </w:r>
    </w:p>
    <w:p w:rsidR="00997C1D" w:rsidRPr="0071215A" w:rsidRDefault="00997C1D" w:rsidP="00997C1D">
      <w:pPr>
        <w:pStyle w:val="ListParagraph"/>
        <w:ind w:left="851" w:hanging="41"/>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Prof A </w:t>
      </w:r>
      <w:proofErr w:type="spellStart"/>
      <w:r w:rsidRPr="0071215A">
        <w:rPr>
          <w:rFonts w:ascii="Times New Roman" w:hAnsi="Times New Roman" w:cs="Times New Roman"/>
          <w:sz w:val="24"/>
          <w:szCs w:val="24"/>
          <w:lang w:bidi="hi-IN"/>
        </w:rPr>
        <w:t>Chatt</w:t>
      </w:r>
      <w:proofErr w:type="spellEnd"/>
      <w:r w:rsidRPr="0071215A">
        <w:rPr>
          <w:rFonts w:ascii="Times New Roman" w:hAnsi="Times New Roman" w:cs="Times New Roman"/>
          <w:sz w:val="24"/>
          <w:szCs w:val="24"/>
          <w:lang w:bidi="hi-IN"/>
        </w:rPr>
        <w:t>, Canada</w:t>
      </w:r>
    </w:p>
    <w:p w:rsidR="00997C1D" w:rsidRPr="0071215A" w:rsidRDefault="00997C1D" w:rsidP="00997C1D">
      <w:pPr>
        <w:pStyle w:val="ListParagraph"/>
        <w:ind w:left="851" w:hanging="41"/>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Prof H. </w:t>
      </w:r>
      <w:proofErr w:type="spellStart"/>
      <w:r w:rsidRPr="0071215A">
        <w:rPr>
          <w:rFonts w:ascii="Times New Roman" w:hAnsi="Times New Roman" w:cs="Times New Roman"/>
          <w:sz w:val="24"/>
          <w:szCs w:val="24"/>
          <w:lang w:bidi="hi-IN"/>
        </w:rPr>
        <w:t>Walterbeak</w:t>
      </w:r>
      <w:proofErr w:type="spellEnd"/>
      <w:r w:rsidRPr="0071215A">
        <w:rPr>
          <w:rFonts w:ascii="Times New Roman" w:hAnsi="Times New Roman" w:cs="Times New Roman"/>
          <w:sz w:val="24"/>
          <w:szCs w:val="24"/>
          <w:lang w:bidi="hi-IN"/>
        </w:rPr>
        <w:t>,</w:t>
      </w:r>
      <w:r>
        <w:rPr>
          <w:rFonts w:ascii="Times New Roman" w:hAnsi="Times New Roman" w:cs="Times New Roman"/>
          <w:sz w:val="24"/>
          <w:szCs w:val="24"/>
          <w:lang w:bidi="hi-IN"/>
        </w:rPr>
        <w:t xml:space="preserve"> </w:t>
      </w:r>
      <w:proofErr w:type="gramStart"/>
      <w:r w:rsidRPr="0071215A">
        <w:rPr>
          <w:rFonts w:ascii="Times New Roman" w:hAnsi="Times New Roman" w:cs="Times New Roman"/>
          <w:sz w:val="24"/>
          <w:szCs w:val="24"/>
          <w:lang w:bidi="hi-IN"/>
        </w:rPr>
        <w:t>The</w:t>
      </w:r>
      <w:proofErr w:type="gramEnd"/>
      <w:r w:rsidRPr="0071215A">
        <w:rPr>
          <w:rFonts w:ascii="Times New Roman" w:hAnsi="Times New Roman" w:cs="Times New Roman"/>
          <w:sz w:val="24"/>
          <w:szCs w:val="24"/>
          <w:lang w:bidi="hi-IN"/>
        </w:rPr>
        <w:t xml:space="preserve"> Netherlands</w:t>
      </w:r>
    </w:p>
    <w:p w:rsidR="00997C1D" w:rsidRDefault="00997C1D" w:rsidP="00997C1D">
      <w:pPr>
        <w:pStyle w:val="ListParagraph"/>
        <w:ind w:left="851" w:hanging="41"/>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Prof VK </w:t>
      </w:r>
      <w:proofErr w:type="spellStart"/>
      <w:r w:rsidRPr="0071215A">
        <w:rPr>
          <w:rFonts w:ascii="Times New Roman" w:hAnsi="Times New Roman" w:cs="Times New Roman"/>
          <w:sz w:val="24"/>
          <w:szCs w:val="24"/>
          <w:lang w:bidi="hi-IN"/>
        </w:rPr>
        <w:t>Manchanda</w:t>
      </w:r>
      <w:proofErr w:type="spellEnd"/>
      <w:r w:rsidRPr="0071215A">
        <w:rPr>
          <w:rFonts w:ascii="Times New Roman" w:hAnsi="Times New Roman" w:cs="Times New Roman"/>
          <w:sz w:val="24"/>
          <w:szCs w:val="24"/>
          <w:lang w:bidi="hi-IN"/>
        </w:rPr>
        <w:t>, South Korea</w:t>
      </w:r>
    </w:p>
    <w:p w:rsidR="00997C1D" w:rsidRPr="0071215A" w:rsidRDefault="00997C1D" w:rsidP="00997C1D">
      <w:pPr>
        <w:ind w:left="851" w:hanging="41"/>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Key Speakers </w:t>
      </w:r>
      <w:r>
        <w:rPr>
          <w:rFonts w:ascii="Times New Roman" w:hAnsi="Times New Roman" w:cs="Times New Roman"/>
          <w:b/>
          <w:sz w:val="24"/>
          <w:szCs w:val="24"/>
          <w:lang w:bidi="hi-IN"/>
        </w:rPr>
        <w:t>from India</w:t>
      </w:r>
    </w:p>
    <w:p w:rsidR="00997C1D" w:rsidRPr="00997C1D" w:rsidRDefault="00997C1D" w:rsidP="00997C1D">
      <w:pPr>
        <w:pStyle w:val="ListParagraph"/>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t xml:space="preserve">Prof. </w:t>
      </w:r>
      <w:proofErr w:type="spellStart"/>
      <w:r w:rsidRPr="00997C1D">
        <w:rPr>
          <w:rFonts w:ascii="Times New Roman" w:hAnsi="Times New Roman" w:cs="Times New Roman"/>
          <w:sz w:val="24"/>
          <w:szCs w:val="24"/>
          <w:lang w:bidi="hi-IN"/>
        </w:rPr>
        <w:t>Lallan</w:t>
      </w:r>
      <w:proofErr w:type="spellEnd"/>
      <w:r w:rsidRPr="00997C1D">
        <w:rPr>
          <w:rFonts w:ascii="Times New Roman" w:hAnsi="Times New Roman" w:cs="Times New Roman"/>
          <w:sz w:val="24"/>
          <w:szCs w:val="24"/>
          <w:lang w:bidi="hi-IN"/>
        </w:rPr>
        <w:t xml:space="preserve"> Mishra, HOD,</w:t>
      </w:r>
      <w:r>
        <w:rPr>
          <w:rFonts w:ascii="Times New Roman" w:hAnsi="Times New Roman" w:cs="Times New Roman"/>
          <w:sz w:val="24"/>
          <w:szCs w:val="24"/>
          <w:lang w:bidi="hi-IN"/>
        </w:rPr>
        <w:t xml:space="preserve"> </w:t>
      </w:r>
      <w:proofErr w:type="spellStart"/>
      <w:r w:rsidRPr="00997C1D">
        <w:rPr>
          <w:rFonts w:ascii="Times New Roman" w:hAnsi="Times New Roman" w:cs="Times New Roman"/>
          <w:sz w:val="24"/>
          <w:szCs w:val="24"/>
          <w:lang w:bidi="hi-IN"/>
        </w:rPr>
        <w:t>Chem</w:t>
      </w:r>
      <w:proofErr w:type="spellEnd"/>
      <w:r w:rsidRPr="00997C1D">
        <w:rPr>
          <w:rFonts w:ascii="Times New Roman" w:hAnsi="Times New Roman" w:cs="Times New Roman"/>
          <w:sz w:val="24"/>
          <w:szCs w:val="24"/>
          <w:lang w:bidi="hi-IN"/>
        </w:rPr>
        <w:t>, BHU, Varanasi.</w:t>
      </w:r>
    </w:p>
    <w:p w:rsidR="00997C1D" w:rsidRPr="00997C1D" w:rsidRDefault="00997C1D" w:rsidP="00997C1D">
      <w:pPr>
        <w:pStyle w:val="ListParagraph"/>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t xml:space="preserve">Dr. Jaya </w:t>
      </w:r>
      <w:proofErr w:type="spellStart"/>
      <w:r w:rsidRPr="00997C1D">
        <w:rPr>
          <w:rFonts w:ascii="Times New Roman" w:hAnsi="Times New Roman" w:cs="Times New Roman"/>
          <w:sz w:val="24"/>
          <w:szCs w:val="24"/>
          <w:lang w:bidi="hi-IN"/>
        </w:rPr>
        <w:t>Shukla</w:t>
      </w:r>
      <w:proofErr w:type="spellEnd"/>
      <w:r w:rsidRPr="00997C1D">
        <w:rPr>
          <w:rFonts w:ascii="Times New Roman" w:hAnsi="Times New Roman" w:cs="Times New Roman"/>
          <w:sz w:val="24"/>
          <w:szCs w:val="24"/>
          <w:lang w:bidi="hi-IN"/>
        </w:rPr>
        <w:t>, PGI, Chandigarh</w:t>
      </w:r>
    </w:p>
    <w:p w:rsidR="00997C1D" w:rsidRPr="00997C1D" w:rsidRDefault="00997C1D" w:rsidP="00997C1D">
      <w:pPr>
        <w:pStyle w:val="ListParagraph"/>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t xml:space="preserve">Prof. A. </w:t>
      </w:r>
      <w:proofErr w:type="spellStart"/>
      <w:r w:rsidRPr="00997C1D">
        <w:rPr>
          <w:rFonts w:ascii="Times New Roman" w:hAnsi="Times New Roman" w:cs="Times New Roman"/>
          <w:sz w:val="24"/>
          <w:szCs w:val="24"/>
          <w:lang w:bidi="hi-IN"/>
        </w:rPr>
        <w:t>Chatt</w:t>
      </w:r>
      <w:proofErr w:type="spellEnd"/>
      <w:r w:rsidRPr="00997C1D">
        <w:rPr>
          <w:rFonts w:ascii="Times New Roman" w:hAnsi="Times New Roman" w:cs="Times New Roman"/>
          <w:sz w:val="24"/>
          <w:szCs w:val="24"/>
          <w:lang w:bidi="hi-IN"/>
        </w:rPr>
        <w:t xml:space="preserve">, Canada </w:t>
      </w:r>
    </w:p>
    <w:p w:rsidR="00997C1D" w:rsidRDefault="00997C1D" w:rsidP="00997C1D">
      <w:pPr>
        <w:pStyle w:val="ListParagraph"/>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t xml:space="preserve">Dr. G. A. </w:t>
      </w:r>
      <w:proofErr w:type="spellStart"/>
      <w:r w:rsidRPr="00997C1D">
        <w:rPr>
          <w:rFonts w:ascii="Times New Roman" w:hAnsi="Times New Roman" w:cs="Times New Roman"/>
          <w:sz w:val="24"/>
          <w:szCs w:val="24"/>
          <w:lang w:bidi="hi-IN"/>
        </w:rPr>
        <w:t>Ramar</w:t>
      </w:r>
      <w:r>
        <w:rPr>
          <w:rFonts w:ascii="Times New Roman" w:hAnsi="Times New Roman" w:cs="Times New Roman"/>
          <w:sz w:val="24"/>
          <w:szCs w:val="24"/>
          <w:lang w:bidi="hi-IN"/>
        </w:rPr>
        <w:t>ao</w:t>
      </w:r>
      <w:proofErr w:type="spellEnd"/>
      <w:r w:rsidRPr="00997C1D">
        <w:rPr>
          <w:rFonts w:ascii="Times New Roman" w:hAnsi="Times New Roman" w:cs="Times New Roman"/>
          <w:sz w:val="24"/>
          <w:szCs w:val="24"/>
          <w:lang w:bidi="hi-IN"/>
        </w:rPr>
        <w:t xml:space="preserve">, </w:t>
      </w:r>
      <w:r>
        <w:rPr>
          <w:rFonts w:ascii="Times New Roman" w:hAnsi="Times New Roman" w:cs="Times New Roman"/>
          <w:sz w:val="24"/>
          <w:szCs w:val="24"/>
          <w:lang w:bidi="hi-IN"/>
        </w:rPr>
        <w:t>BARC, Mumbai</w:t>
      </w:r>
    </w:p>
    <w:p w:rsidR="00997C1D" w:rsidRPr="00997C1D" w:rsidRDefault="00997C1D" w:rsidP="00997C1D">
      <w:pPr>
        <w:pStyle w:val="ListParagraph"/>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t xml:space="preserve">Dr. Sunil </w:t>
      </w:r>
      <w:proofErr w:type="spellStart"/>
      <w:r w:rsidRPr="00997C1D">
        <w:rPr>
          <w:rFonts w:ascii="Times New Roman" w:hAnsi="Times New Roman" w:cs="Times New Roman"/>
          <w:sz w:val="24"/>
          <w:szCs w:val="24"/>
          <w:lang w:bidi="hi-IN"/>
        </w:rPr>
        <w:t>Sanghi</w:t>
      </w:r>
      <w:proofErr w:type="spellEnd"/>
      <w:r w:rsidRPr="00997C1D">
        <w:rPr>
          <w:rFonts w:ascii="Times New Roman" w:hAnsi="Times New Roman" w:cs="Times New Roman"/>
          <w:sz w:val="24"/>
          <w:szCs w:val="24"/>
          <w:lang w:bidi="hi-IN"/>
        </w:rPr>
        <w:t>, Scientist, AMPRI, Bhopal.</w:t>
      </w:r>
    </w:p>
    <w:p w:rsidR="00997C1D" w:rsidRPr="00997C1D" w:rsidRDefault="00997C1D" w:rsidP="00997C1D">
      <w:pPr>
        <w:pStyle w:val="ListParagraph"/>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t xml:space="preserve">Prof. </w:t>
      </w:r>
      <w:proofErr w:type="spellStart"/>
      <w:r w:rsidRPr="00997C1D">
        <w:rPr>
          <w:rFonts w:ascii="Times New Roman" w:hAnsi="Times New Roman" w:cs="Times New Roman"/>
          <w:sz w:val="24"/>
          <w:szCs w:val="24"/>
          <w:lang w:bidi="hi-IN"/>
        </w:rPr>
        <w:t>Mannar</w:t>
      </w:r>
      <w:proofErr w:type="spellEnd"/>
      <w:r w:rsidRPr="00997C1D">
        <w:rPr>
          <w:rFonts w:ascii="Times New Roman" w:hAnsi="Times New Roman" w:cs="Times New Roman"/>
          <w:sz w:val="24"/>
          <w:szCs w:val="24"/>
          <w:lang w:bidi="hi-IN"/>
        </w:rPr>
        <w:t xml:space="preserve"> </w:t>
      </w:r>
      <w:proofErr w:type="spellStart"/>
      <w:r w:rsidRPr="00997C1D">
        <w:rPr>
          <w:rFonts w:ascii="Times New Roman" w:hAnsi="Times New Roman" w:cs="Times New Roman"/>
          <w:sz w:val="24"/>
          <w:szCs w:val="24"/>
          <w:lang w:bidi="hi-IN"/>
        </w:rPr>
        <w:t>Mourya</w:t>
      </w:r>
      <w:proofErr w:type="spellEnd"/>
      <w:r w:rsidRPr="00997C1D">
        <w:rPr>
          <w:rFonts w:ascii="Times New Roman" w:hAnsi="Times New Roman" w:cs="Times New Roman"/>
          <w:sz w:val="24"/>
          <w:szCs w:val="24"/>
          <w:lang w:bidi="hi-IN"/>
        </w:rPr>
        <w:t>,</w:t>
      </w:r>
      <w:r>
        <w:rPr>
          <w:rFonts w:ascii="Times New Roman" w:hAnsi="Times New Roman" w:cs="Times New Roman"/>
          <w:sz w:val="24"/>
          <w:szCs w:val="24"/>
          <w:lang w:bidi="hi-IN"/>
        </w:rPr>
        <w:t xml:space="preserve"> </w:t>
      </w:r>
      <w:r w:rsidRPr="00997C1D">
        <w:rPr>
          <w:rFonts w:ascii="Times New Roman" w:hAnsi="Times New Roman" w:cs="Times New Roman"/>
          <w:sz w:val="24"/>
          <w:szCs w:val="24"/>
          <w:lang w:bidi="hi-IN"/>
        </w:rPr>
        <w:t xml:space="preserve">IIT, </w:t>
      </w:r>
      <w:proofErr w:type="spellStart"/>
      <w:r w:rsidRPr="00997C1D">
        <w:rPr>
          <w:rFonts w:ascii="Times New Roman" w:hAnsi="Times New Roman" w:cs="Times New Roman"/>
          <w:sz w:val="24"/>
          <w:szCs w:val="24"/>
          <w:lang w:bidi="hi-IN"/>
        </w:rPr>
        <w:t>Rorkee</w:t>
      </w:r>
      <w:proofErr w:type="spellEnd"/>
      <w:r w:rsidRPr="00997C1D">
        <w:rPr>
          <w:rFonts w:ascii="Times New Roman" w:hAnsi="Times New Roman" w:cs="Times New Roman"/>
          <w:sz w:val="24"/>
          <w:szCs w:val="24"/>
          <w:lang w:bidi="hi-IN"/>
        </w:rPr>
        <w:t>.</w:t>
      </w:r>
    </w:p>
    <w:p w:rsidR="00997C1D" w:rsidRPr="00997C1D" w:rsidRDefault="00997C1D" w:rsidP="00997C1D">
      <w:pPr>
        <w:pStyle w:val="ListParagraph"/>
        <w:ind w:left="851" w:hanging="41"/>
        <w:rPr>
          <w:rFonts w:ascii="Times New Roman" w:hAnsi="Times New Roman" w:cs="Times New Roman"/>
          <w:sz w:val="24"/>
          <w:szCs w:val="24"/>
          <w:lang w:bidi="hi-IN"/>
        </w:rPr>
      </w:pPr>
      <w:proofErr w:type="gramStart"/>
      <w:r w:rsidRPr="00997C1D">
        <w:rPr>
          <w:rFonts w:ascii="Times New Roman" w:hAnsi="Times New Roman" w:cs="Times New Roman"/>
          <w:sz w:val="24"/>
          <w:szCs w:val="24"/>
          <w:lang w:bidi="hi-IN"/>
        </w:rPr>
        <w:t xml:space="preserve">Dr. D.S. </w:t>
      </w:r>
      <w:proofErr w:type="spellStart"/>
      <w:r w:rsidRPr="00997C1D">
        <w:rPr>
          <w:rFonts w:ascii="Times New Roman" w:hAnsi="Times New Roman" w:cs="Times New Roman"/>
          <w:sz w:val="24"/>
          <w:szCs w:val="24"/>
          <w:lang w:bidi="hi-IN"/>
        </w:rPr>
        <w:t>Rawat</w:t>
      </w:r>
      <w:proofErr w:type="spellEnd"/>
      <w:r w:rsidRPr="00997C1D">
        <w:rPr>
          <w:rFonts w:ascii="Times New Roman" w:hAnsi="Times New Roman" w:cs="Times New Roman"/>
          <w:sz w:val="24"/>
          <w:szCs w:val="24"/>
          <w:lang w:bidi="hi-IN"/>
        </w:rPr>
        <w:t>, Delhi University.</w:t>
      </w:r>
      <w:proofErr w:type="gramEnd"/>
    </w:p>
    <w:p w:rsidR="00997C1D" w:rsidRDefault="00997C1D" w:rsidP="00997C1D">
      <w:pPr>
        <w:pStyle w:val="ListParagraph"/>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t>Dr. S. Kailas, Director, BARC, Mumbai.</w:t>
      </w:r>
    </w:p>
    <w:p w:rsidR="00931F58" w:rsidRDefault="00931F58" w:rsidP="00997C1D">
      <w:pPr>
        <w:pStyle w:val="ListParagraph"/>
        <w:ind w:left="851" w:hanging="41"/>
        <w:rPr>
          <w:rFonts w:ascii="Times New Roman" w:hAnsi="Times New Roman" w:cs="Times New Roman"/>
          <w:sz w:val="24"/>
          <w:szCs w:val="24"/>
          <w:lang w:bidi="hi-IN"/>
        </w:rPr>
      </w:pPr>
      <w:r>
        <w:rPr>
          <w:rFonts w:ascii="Times New Roman" w:hAnsi="Times New Roman" w:cs="Times New Roman"/>
          <w:sz w:val="24"/>
          <w:szCs w:val="24"/>
          <w:lang w:bidi="hi-IN"/>
        </w:rPr>
        <w:t xml:space="preserve">Dr Sunil </w:t>
      </w:r>
      <w:proofErr w:type="spellStart"/>
      <w:r>
        <w:rPr>
          <w:rFonts w:ascii="Times New Roman" w:hAnsi="Times New Roman" w:cs="Times New Roman"/>
          <w:sz w:val="24"/>
          <w:szCs w:val="24"/>
          <w:lang w:bidi="hi-IN"/>
        </w:rPr>
        <w:t>Sanghi</w:t>
      </w:r>
      <w:proofErr w:type="spellEnd"/>
      <w:r>
        <w:rPr>
          <w:rFonts w:ascii="Times New Roman" w:hAnsi="Times New Roman" w:cs="Times New Roman"/>
          <w:sz w:val="24"/>
          <w:szCs w:val="24"/>
          <w:lang w:bidi="hi-IN"/>
        </w:rPr>
        <w:t>, Scientist AMPRI, Bhopal</w:t>
      </w:r>
    </w:p>
    <w:p w:rsidR="00931F58" w:rsidRDefault="00931F58" w:rsidP="00997C1D">
      <w:pPr>
        <w:pStyle w:val="ListParagraph"/>
        <w:ind w:left="851" w:hanging="41"/>
        <w:rPr>
          <w:rFonts w:ascii="Times New Roman" w:hAnsi="Times New Roman" w:cs="Times New Roman"/>
          <w:sz w:val="24"/>
          <w:szCs w:val="24"/>
          <w:lang w:bidi="hi-IN"/>
        </w:rPr>
      </w:pPr>
      <w:r>
        <w:rPr>
          <w:rFonts w:ascii="Times New Roman" w:hAnsi="Times New Roman" w:cs="Times New Roman"/>
          <w:sz w:val="24"/>
          <w:szCs w:val="24"/>
          <w:lang w:bidi="hi-IN"/>
        </w:rPr>
        <w:t xml:space="preserve">Dr </w:t>
      </w:r>
      <w:proofErr w:type="spellStart"/>
      <w:r>
        <w:rPr>
          <w:rFonts w:ascii="Times New Roman" w:hAnsi="Times New Roman" w:cs="Times New Roman"/>
          <w:sz w:val="24"/>
          <w:szCs w:val="24"/>
          <w:lang w:bidi="hi-IN"/>
        </w:rPr>
        <w:t>Tooker</w:t>
      </w:r>
      <w:proofErr w:type="spellEnd"/>
      <w:r>
        <w:rPr>
          <w:rFonts w:ascii="Times New Roman" w:hAnsi="Times New Roman" w:cs="Times New Roman"/>
          <w:sz w:val="24"/>
          <w:szCs w:val="24"/>
          <w:lang w:bidi="hi-IN"/>
        </w:rPr>
        <w:t xml:space="preserve"> Ahmad, JMI, New Delhi</w:t>
      </w:r>
    </w:p>
    <w:p w:rsidR="00997C1D" w:rsidRDefault="00997C1D" w:rsidP="00997C1D">
      <w:pPr>
        <w:pStyle w:val="ListParagraph"/>
        <w:spacing w:before="240"/>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lastRenderedPageBreak/>
        <w:t xml:space="preserve">A large number of participants </w:t>
      </w:r>
      <w:r>
        <w:rPr>
          <w:rFonts w:ascii="Times New Roman" w:hAnsi="Times New Roman" w:cs="Times New Roman"/>
          <w:sz w:val="24"/>
          <w:szCs w:val="24"/>
          <w:lang w:bidi="hi-IN"/>
        </w:rPr>
        <w:t>attended and presented their work as oral and poster presentation.</w:t>
      </w:r>
    </w:p>
    <w:p w:rsidR="00997C1D" w:rsidRPr="00997C1D" w:rsidRDefault="00997C1D" w:rsidP="00997C1D">
      <w:pPr>
        <w:pStyle w:val="ListParagraph"/>
        <w:spacing w:before="240"/>
        <w:ind w:left="851" w:hanging="41"/>
        <w:rPr>
          <w:rFonts w:ascii="Times New Roman" w:hAnsi="Times New Roman" w:cs="Times New Roman"/>
          <w:sz w:val="24"/>
          <w:szCs w:val="24"/>
          <w:lang w:bidi="hi-IN"/>
        </w:rPr>
      </w:pPr>
    </w:p>
    <w:p w:rsidR="008703F2" w:rsidRPr="007949FD" w:rsidRDefault="007F61E7" w:rsidP="00997C1D">
      <w:pPr>
        <w:pStyle w:val="ListParagraph"/>
        <w:numPr>
          <w:ilvl w:val="0"/>
          <w:numId w:val="19"/>
        </w:numPr>
        <w:spacing w:before="240"/>
        <w:rPr>
          <w:rFonts w:ascii="Times New Roman" w:hAnsi="Times New Roman" w:cs="Times New Roman"/>
          <w:b/>
          <w:sz w:val="24"/>
          <w:szCs w:val="24"/>
          <w:lang w:bidi="hi-IN"/>
        </w:rPr>
      </w:pPr>
      <w:r w:rsidRPr="0071215A">
        <w:rPr>
          <w:rFonts w:ascii="Times New Roman" w:hAnsi="Times New Roman" w:cs="Times New Roman"/>
          <w:sz w:val="24"/>
          <w:szCs w:val="24"/>
          <w:lang w:bidi="hi-IN"/>
        </w:rPr>
        <w:t>National Conference of “Materials and Methods for Sustainable Development” funded by UGC-CRO on 29-30 Jan 2016</w:t>
      </w:r>
      <w:r w:rsidR="00AA6FE5" w:rsidRPr="0071215A">
        <w:rPr>
          <w:rFonts w:ascii="Times New Roman" w:hAnsi="Times New Roman" w:cs="Times New Roman"/>
          <w:sz w:val="24"/>
          <w:szCs w:val="24"/>
          <w:lang w:bidi="hi-IN"/>
        </w:rPr>
        <w:t xml:space="preserve">. </w:t>
      </w:r>
      <w:r w:rsidR="008703F2" w:rsidRPr="00997C1D">
        <w:rPr>
          <w:rFonts w:ascii="Times New Roman" w:hAnsi="Times New Roman" w:cs="Times New Roman"/>
          <w:sz w:val="24"/>
          <w:szCs w:val="24"/>
          <w:lang w:bidi="hi-IN"/>
        </w:rPr>
        <w:t>Convenor</w:t>
      </w:r>
      <w:r w:rsidR="008703F2" w:rsidRPr="0071215A">
        <w:rPr>
          <w:rFonts w:ascii="Times New Roman" w:hAnsi="Times New Roman" w:cs="Times New Roman"/>
          <w:b/>
          <w:sz w:val="24"/>
          <w:szCs w:val="24"/>
          <w:lang w:bidi="hi-IN"/>
        </w:rPr>
        <w:t xml:space="preserve"> </w:t>
      </w:r>
      <w:r w:rsidR="00AA6FE5" w:rsidRPr="0071215A">
        <w:rPr>
          <w:rFonts w:ascii="Times New Roman" w:hAnsi="Times New Roman" w:cs="Times New Roman"/>
          <w:b/>
          <w:sz w:val="24"/>
          <w:szCs w:val="24"/>
          <w:lang w:bidi="hi-IN"/>
        </w:rPr>
        <w:t>-</w:t>
      </w:r>
      <w:r w:rsidR="00AA6FE5" w:rsidRPr="0071215A">
        <w:rPr>
          <w:rFonts w:ascii="Times New Roman" w:hAnsi="Times New Roman" w:cs="Times New Roman"/>
          <w:sz w:val="24"/>
          <w:szCs w:val="24"/>
          <w:lang w:bidi="hi-IN"/>
        </w:rPr>
        <w:t xml:space="preserve"> Dr Anjali Bajpai</w:t>
      </w:r>
      <w:r w:rsidR="00997C1D">
        <w:rPr>
          <w:rFonts w:ascii="Times New Roman" w:hAnsi="Times New Roman" w:cs="Times New Roman"/>
          <w:sz w:val="24"/>
          <w:szCs w:val="24"/>
          <w:lang w:bidi="hi-IN"/>
        </w:rPr>
        <w:t xml:space="preserve">, </w:t>
      </w:r>
      <w:r w:rsidR="008703F2" w:rsidRPr="00997C1D">
        <w:rPr>
          <w:rFonts w:ascii="Times New Roman" w:hAnsi="Times New Roman" w:cs="Times New Roman"/>
          <w:sz w:val="24"/>
          <w:szCs w:val="24"/>
          <w:lang w:bidi="hi-IN"/>
        </w:rPr>
        <w:t xml:space="preserve">Organizing Secretary- Dr </w:t>
      </w:r>
      <w:proofErr w:type="spellStart"/>
      <w:r w:rsidR="008703F2" w:rsidRPr="00997C1D">
        <w:rPr>
          <w:rFonts w:ascii="Times New Roman" w:hAnsi="Times New Roman" w:cs="Times New Roman"/>
          <w:sz w:val="24"/>
          <w:szCs w:val="24"/>
          <w:lang w:bidi="hi-IN"/>
        </w:rPr>
        <w:t>Shikha</w:t>
      </w:r>
      <w:proofErr w:type="spellEnd"/>
      <w:r w:rsidR="008703F2" w:rsidRPr="00997C1D">
        <w:rPr>
          <w:rFonts w:ascii="Times New Roman" w:hAnsi="Times New Roman" w:cs="Times New Roman"/>
          <w:sz w:val="24"/>
          <w:szCs w:val="24"/>
          <w:lang w:bidi="hi-IN"/>
        </w:rPr>
        <w:t xml:space="preserve"> </w:t>
      </w:r>
      <w:proofErr w:type="spellStart"/>
      <w:r w:rsidR="008703F2" w:rsidRPr="00997C1D">
        <w:rPr>
          <w:rFonts w:ascii="Times New Roman" w:hAnsi="Times New Roman" w:cs="Times New Roman"/>
          <w:sz w:val="24"/>
          <w:szCs w:val="24"/>
          <w:lang w:bidi="hi-IN"/>
        </w:rPr>
        <w:t>Saxena</w:t>
      </w:r>
      <w:proofErr w:type="spellEnd"/>
    </w:p>
    <w:p w:rsidR="001618E1" w:rsidRDefault="001618E1" w:rsidP="001618E1">
      <w:pPr>
        <w:spacing w:after="0"/>
        <w:ind w:left="360" w:firstLine="360"/>
        <w:rPr>
          <w:rFonts w:ascii="Times New Roman" w:hAnsi="Times New Roman" w:cs="Times New Roman"/>
          <w:sz w:val="24"/>
          <w:szCs w:val="24"/>
          <w:lang w:bidi="hi-IN"/>
        </w:rPr>
      </w:pPr>
      <w:r>
        <w:rPr>
          <w:rFonts w:ascii="Times New Roman" w:hAnsi="Times New Roman" w:cs="Times New Roman"/>
          <w:sz w:val="24"/>
          <w:szCs w:val="24"/>
          <w:lang w:bidi="hi-IN"/>
        </w:rPr>
        <w:t xml:space="preserve">Dr. Mira </w:t>
      </w:r>
      <w:proofErr w:type="spellStart"/>
      <w:r>
        <w:rPr>
          <w:rFonts w:ascii="Times New Roman" w:hAnsi="Times New Roman" w:cs="Times New Roman"/>
          <w:sz w:val="24"/>
          <w:szCs w:val="24"/>
          <w:lang w:bidi="hi-IN"/>
        </w:rPr>
        <w:t>Ramrakhyani</w:t>
      </w:r>
      <w:proofErr w:type="spellEnd"/>
      <w:r>
        <w:rPr>
          <w:rFonts w:ascii="Times New Roman" w:hAnsi="Times New Roman" w:cs="Times New Roman"/>
          <w:sz w:val="24"/>
          <w:szCs w:val="24"/>
          <w:lang w:bidi="hi-IN"/>
        </w:rPr>
        <w:t>, Dean Science faculty RDVV, Jabalpur</w:t>
      </w:r>
    </w:p>
    <w:p w:rsidR="001618E1" w:rsidRDefault="001618E1" w:rsidP="001618E1">
      <w:pPr>
        <w:spacing w:after="0"/>
        <w:ind w:left="360" w:firstLine="360"/>
        <w:rPr>
          <w:rFonts w:ascii="Times New Roman" w:hAnsi="Times New Roman" w:cs="Times New Roman"/>
          <w:sz w:val="24"/>
          <w:szCs w:val="24"/>
          <w:lang w:bidi="hi-IN"/>
        </w:rPr>
      </w:pPr>
      <w:r>
        <w:rPr>
          <w:rFonts w:ascii="Times New Roman" w:hAnsi="Times New Roman" w:cs="Times New Roman"/>
          <w:sz w:val="24"/>
          <w:szCs w:val="24"/>
          <w:lang w:bidi="hi-IN"/>
        </w:rPr>
        <w:t xml:space="preserve">Dr R. </w:t>
      </w:r>
      <w:proofErr w:type="spellStart"/>
      <w:r>
        <w:rPr>
          <w:rFonts w:ascii="Times New Roman" w:hAnsi="Times New Roman" w:cs="Times New Roman"/>
          <w:sz w:val="24"/>
          <w:szCs w:val="24"/>
          <w:lang w:bidi="hi-IN"/>
        </w:rPr>
        <w:t>Morya</w:t>
      </w:r>
      <w:proofErr w:type="spellEnd"/>
      <w:r>
        <w:rPr>
          <w:rFonts w:ascii="Times New Roman" w:hAnsi="Times New Roman" w:cs="Times New Roman"/>
          <w:sz w:val="24"/>
          <w:szCs w:val="24"/>
          <w:lang w:bidi="hi-IN"/>
        </w:rPr>
        <w:t>, HOD Chemistry, RDVV, Jabalpur</w:t>
      </w:r>
    </w:p>
    <w:p w:rsidR="001618E1" w:rsidRDefault="001618E1" w:rsidP="001618E1">
      <w:pPr>
        <w:spacing w:after="0"/>
        <w:ind w:left="360" w:firstLine="360"/>
        <w:rPr>
          <w:rFonts w:ascii="Times New Roman" w:hAnsi="Times New Roman" w:cs="Times New Roman"/>
          <w:sz w:val="24"/>
          <w:szCs w:val="24"/>
          <w:lang w:bidi="hi-IN"/>
        </w:rPr>
      </w:pPr>
      <w:r>
        <w:rPr>
          <w:rFonts w:ascii="Times New Roman" w:hAnsi="Times New Roman" w:cs="Times New Roman"/>
          <w:sz w:val="24"/>
          <w:szCs w:val="24"/>
          <w:lang w:bidi="hi-IN"/>
        </w:rPr>
        <w:t>Dr R K Bajpai, Professor Physics Department, RDVV, Jabalpur</w:t>
      </w:r>
    </w:p>
    <w:p w:rsidR="001618E1" w:rsidRPr="001618E1" w:rsidRDefault="001618E1" w:rsidP="001618E1">
      <w:pPr>
        <w:spacing w:after="0"/>
        <w:ind w:left="360" w:firstLine="360"/>
        <w:rPr>
          <w:rFonts w:ascii="Times New Roman" w:hAnsi="Times New Roman" w:cs="Times New Roman"/>
          <w:sz w:val="24"/>
          <w:szCs w:val="24"/>
          <w:lang w:bidi="hi-IN"/>
        </w:rPr>
      </w:pPr>
      <w:r>
        <w:rPr>
          <w:rFonts w:ascii="Times New Roman" w:hAnsi="Times New Roman" w:cs="Times New Roman"/>
          <w:sz w:val="24"/>
          <w:szCs w:val="24"/>
          <w:lang w:bidi="hi-IN"/>
        </w:rPr>
        <w:t xml:space="preserve">Dr Rajesh </w:t>
      </w:r>
      <w:proofErr w:type="spellStart"/>
      <w:r>
        <w:rPr>
          <w:rFonts w:ascii="Times New Roman" w:hAnsi="Times New Roman" w:cs="Times New Roman"/>
          <w:sz w:val="24"/>
          <w:szCs w:val="24"/>
          <w:lang w:bidi="hi-IN"/>
        </w:rPr>
        <w:t>Dhirawani</w:t>
      </w:r>
      <w:proofErr w:type="spellEnd"/>
      <w:r>
        <w:rPr>
          <w:rFonts w:ascii="Times New Roman" w:hAnsi="Times New Roman" w:cs="Times New Roman"/>
          <w:sz w:val="24"/>
          <w:szCs w:val="24"/>
          <w:lang w:bidi="hi-IN"/>
        </w:rPr>
        <w:t>, Director Jabalpur Hospital and Research Centre</w:t>
      </w:r>
    </w:p>
    <w:p w:rsidR="001618E1" w:rsidRDefault="001618E1" w:rsidP="001618E1">
      <w:pPr>
        <w:pStyle w:val="ListParagraph"/>
        <w:spacing w:before="240"/>
        <w:ind w:left="851" w:hanging="41"/>
        <w:rPr>
          <w:rFonts w:ascii="Times New Roman" w:hAnsi="Times New Roman" w:cs="Times New Roman"/>
          <w:sz w:val="24"/>
          <w:szCs w:val="24"/>
          <w:lang w:bidi="hi-IN"/>
        </w:rPr>
      </w:pPr>
      <w:r w:rsidRPr="00997C1D">
        <w:rPr>
          <w:rFonts w:ascii="Times New Roman" w:hAnsi="Times New Roman" w:cs="Times New Roman"/>
          <w:sz w:val="24"/>
          <w:szCs w:val="24"/>
          <w:lang w:bidi="hi-IN"/>
        </w:rPr>
        <w:t xml:space="preserve">A large number of </w:t>
      </w:r>
      <w:r>
        <w:rPr>
          <w:rFonts w:ascii="Times New Roman" w:hAnsi="Times New Roman" w:cs="Times New Roman"/>
          <w:sz w:val="24"/>
          <w:szCs w:val="24"/>
          <w:lang w:bidi="hi-IN"/>
        </w:rPr>
        <w:t>research scholars and faculty from M.P. and other states</w:t>
      </w:r>
      <w:r w:rsidRPr="00997C1D">
        <w:rPr>
          <w:rFonts w:ascii="Times New Roman" w:hAnsi="Times New Roman" w:cs="Times New Roman"/>
          <w:sz w:val="24"/>
          <w:szCs w:val="24"/>
          <w:lang w:bidi="hi-IN"/>
        </w:rPr>
        <w:t xml:space="preserve"> </w:t>
      </w:r>
      <w:r>
        <w:rPr>
          <w:rFonts w:ascii="Times New Roman" w:hAnsi="Times New Roman" w:cs="Times New Roman"/>
          <w:sz w:val="24"/>
          <w:szCs w:val="24"/>
          <w:lang w:bidi="hi-IN"/>
        </w:rPr>
        <w:t>attended and presented their work as oral and poster presentation.</w:t>
      </w:r>
    </w:p>
    <w:p w:rsidR="00560B1B" w:rsidRPr="0071215A" w:rsidRDefault="00560B1B" w:rsidP="001479C6">
      <w:pPr>
        <w:rPr>
          <w:rFonts w:ascii="Times New Roman" w:hAnsi="Times New Roman" w:cs="Times New Roman"/>
          <w:b/>
          <w:sz w:val="24"/>
          <w:szCs w:val="24"/>
          <w:lang w:bidi="hi-IN"/>
        </w:rPr>
      </w:pPr>
      <w:r w:rsidRPr="0071215A">
        <w:rPr>
          <w:rFonts w:ascii="Times New Roman" w:hAnsi="Times New Roman" w:cs="Times New Roman"/>
          <w:b/>
          <w:sz w:val="24"/>
          <w:szCs w:val="24"/>
          <w:lang w:bidi="hi-IN"/>
        </w:rPr>
        <w:t>(</w:t>
      </w:r>
      <w:r>
        <w:rPr>
          <w:rFonts w:ascii="Times New Roman" w:hAnsi="Times New Roman" w:cs="Times New Roman"/>
          <w:b/>
          <w:sz w:val="24"/>
          <w:szCs w:val="24"/>
          <w:lang w:bidi="hi-IN"/>
        </w:rPr>
        <w:t>D</w:t>
      </w:r>
      <w:r w:rsidRPr="0071215A">
        <w:rPr>
          <w:rFonts w:ascii="Times New Roman" w:hAnsi="Times New Roman" w:cs="Times New Roman"/>
          <w:b/>
          <w:sz w:val="24"/>
          <w:szCs w:val="24"/>
          <w:lang w:bidi="hi-IN"/>
        </w:rPr>
        <w:t>) SEMINAR:</w:t>
      </w:r>
    </w:p>
    <w:p w:rsidR="00560B1B" w:rsidRDefault="00560B1B" w:rsidP="001479C6">
      <w:pPr>
        <w:rPr>
          <w:rFonts w:ascii="Times New Roman" w:hAnsi="Times New Roman" w:cs="Times New Roman"/>
          <w:sz w:val="24"/>
          <w:szCs w:val="24"/>
          <w:lang w:bidi="hi-IN"/>
        </w:rPr>
      </w:pPr>
      <w:r w:rsidRPr="0071215A">
        <w:rPr>
          <w:rFonts w:ascii="Times New Roman" w:hAnsi="Times New Roman" w:cs="Times New Roman"/>
          <w:sz w:val="24"/>
          <w:szCs w:val="24"/>
          <w:lang w:bidi="hi-IN"/>
        </w:rPr>
        <w:t>National Seminar on “Hyphenated Techniques” on 15-16 Oct 2011 with Coordination of UGC and Shimadzu.</w:t>
      </w:r>
    </w:p>
    <w:p w:rsidR="00997C1D" w:rsidRPr="0071215A" w:rsidRDefault="00997C1D" w:rsidP="00997C1D">
      <w:pPr>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Key Speakers:  </w:t>
      </w:r>
    </w:p>
    <w:p w:rsidR="00C55FDA" w:rsidRPr="0071215A" w:rsidRDefault="00C55FDA" w:rsidP="00C55FDA">
      <w:pPr>
        <w:rPr>
          <w:rFonts w:ascii="Times New Roman" w:hAnsi="Times New Roman" w:cs="Times New Roman"/>
          <w:sz w:val="24"/>
          <w:szCs w:val="24"/>
          <w:lang w:bidi="hi-IN"/>
        </w:rPr>
      </w:pPr>
      <w:r w:rsidRPr="00C55FDA">
        <w:rPr>
          <w:rFonts w:ascii="Times New Roman" w:hAnsi="Times New Roman" w:cs="Times New Roman"/>
          <w:sz w:val="24"/>
          <w:szCs w:val="24"/>
          <w:lang w:bidi="hi-IN"/>
        </w:rPr>
        <w:t xml:space="preserve">Dr. A. G. </w:t>
      </w:r>
      <w:proofErr w:type="spellStart"/>
      <w:r w:rsidRPr="00C55FDA">
        <w:rPr>
          <w:rFonts w:ascii="Times New Roman" w:hAnsi="Times New Roman" w:cs="Times New Roman"/>
          <w:sz w:val="24"/>
          <w:szCs w:val="24"/>
          <w:lang w:bidi="hi-IN"/>
        </w:rPr>
        <w:t>Datar</w:t>
      </w:r>
      <w:proofErr w:type="spellEnd"/>
      <w:r w:rsidRPr="00C55FDA">
        <w:rPr>
          <w:rFonts w:ascii="Times New Roman" w:hAnsi="Times New Roman" w:cs="Times New Roman"/>
          <w:sz w:val="24"/>
          <w:szCs w:val="24"/>
          <w:lang w:bidi="hi-IN"/>
        </w:rPr>
        <w:t>, Shimadzu, Mumbai</w:t>
      </w:r>
      <w:r>
        <w:rPr>
          <w:rFonts w:ascii="Times New Roman" w:hAnsi="Times New Roman" w:cs="Times New Roman"/>
          <w:sz w:val="24"/>
          <w:szCs w:val="24"/>
          <w:lang w:bidi="hi-IN"/>
        </w:rPr>
        <w:t xml:space="preserve">, </w:t>
      </w:r>
      <w:r w:rsidRPr="00C55FDA">
        <w:rPr>
          <w:rFonts w:ascii="Times New Roman" w:hAnsi="Times New Roman" w:cs="Times New Roman"/>
          <w:sz w:val="24"/>
          <w:szCs w:val="24"/>
          <w:lang w:bidi="hi-IN"/>
        </w:rPr>
        <w:t xml:space="preserve">Dr. </w:t>
      </w:r>
      <w:proofErr w:type="spellStart"/>
      <w:r w:rsidRPr="00C55FDA">
        <w:rPr>
          <w:rFonts w:ascii="Times New Roman" w:hAnsi="Times New Roman" w:cs="Times New Roman"/>
          <w:sz w:val="24"/>
          <w:szCs w:val="24"/>
          <w:lang w:bidi="hi-IN"/>
        </w:rPr>
        <w:t>Amit</w:t>
      </w:r>
      <w:proofErr w:type="spellEnd"/>
      <w:r w:rsidRPr="00C55FDA">
        <w:rPr>
          <w:rFonts w:ascii="Times New Roman" w:hAnsi="Times New Roman" w:cs="Times New Roman"/>
          <w:sz w:val="24"/>
          <w:szCs w:val="24"/>
          <w:lang w:bidi="hi-IN"/>
        </w:rPr>
        <w:t xml:space="preserve"> Joshi, Shimadzu, Mumbai</w:t>
      </w:r>
      <w:r>
        <w:rPr>
          <w:rFonts w:ascii="Times New Roman" w:hAnsi="Times New Roman" w:cs="Times New Roman"/>
          <w:sz w:val="24"/>
          <w:szCs w:val="24"/>
          <w:lang w:bidi="hi-IN"/>
        </w:rPr>
        <w:t xml:space="preserve">, </w:t>
      </w:r>
      <w:r w:rsidRPr="00C55FDA">
        <w:rPr>
          <w:rFonts w:ascii="Times New Roman" w:hAnsi="Times New Roman" w:cs="Times New Roman"/>
          <w:sz w:val="24"/>
          <w:szCs w:val="24"/>
          <w:lang w:bidi="hi-IN"/>
        </w:rPr>
        <w:t xml:space="preserve">Dr. </w:t>
      </w:r>
      <w:proofErr w:type="spellStart"/>
      <w:r w:rsidRPr="00C55FDA">
        <w:rPr>
          <w:rFonts w:ascii="Times New Roman" w:hAnsi="Times New Roman" w:cs="Times New Roman"/>
          <w:sz w:val="24"/>
          <w:szCs w:val="24"/>
          <w:lang w:bidi="hi-IN"/>
        </w:rPr>
        <w:t>Shailendra</w:t>
      </w:r>
      <w:proofErr w:type="spellEnd"/>
      <w:r w:rsidRPr="00C55FDA">
        <w:rPr>
          <w:rFonts w:ascii="Times New Roman" w:hAnsi="Times New Roman" w:cs="Times New Roman"/>
          <w:sz w:val="24"/>
          <w:szCs w:val="24"/>
          <w:lang w:bidi="hi-IN"/>
        </w:rPr>
        <w:t xml:space="preserve"> </w:t>
      </w:r>
      <w:proofErr w:type="spellStart"/>
      <w:r w:rsidRPr="00C55FDA">
        <w:rPr>
          <w:rFonts w:ascii="Times New Roman" w:hAnsi="Times New Roman" w:cs="Times New Roman"/>
          <w:sz w:val="24"/>
          <w:szCs w:val="24"/>
          <w:lang w:bidi="hi-IN"/>
        </w:rPr>
        <w:t>Rane</w:t>
      </w:r>
      <w:proofErr w:type="spellEnd"/>
      <w:r w:rsidRPr="00C55FDA">
        <w:rPr>
          <w:rFonts w:ascii="Times New Roman" w:hAnsi="Times New Roman" w:cs="Times New Roman"/>
          <w:sz w:val="24"/>
          <w:szCs w:val="24"/>
          <w:lang w:bidi="hi-IN"/>
        </w:rPr>
        <w:t>, Shimadzu, Mumbai</w:t>
      </w:r>
      <w:r>
        <w:rPr>
          <w:rFonts w:ascii="Times New Roman" w:hAnsi="Times New Roman" w:cs="Times New Roman"/>
          <w:sz w:val="24"/>
          <w:szCs w:val="24"/>
          <w:lang w:bidi="hi-IN"/>
        </w:rPr>
        <w:t xml:space="preserve">, </w:t>
      </w:r>
      <w:r w:rsidRPr="00C55FDA">
        <w:rPr>
          <w:rFonts w:ascii="Times New Roman" w:hAnsi="Times New Roman" w:cs="Times New Roman"/>
          <w:sz w:val="24"/>
          <w:szCs w:val="24"/>
          <w:lang w:bidi="hi-IN"/>
        </w:rPr>
        <w:t xml:space="preserve">Mr. </w:t>
      </w:r>
      <w:proofErr w:type="spellStart"/>
      <w:r w:rsidRPr="00C55FDA">
        <w:rPr>
          <w:rFonts w:ascii="Times New Roman" w:hAnsi="Times New Roman" w:cs="Times New Roman"/>
          <w:sz w:val="24"/>
          <w:szCs w:val="24"/>
          <w:lang w:bidi="hi-IN"/>
        </w:rPr>
        <w:t>Rahul</w:t>
      </w:r>
      <w:proofErr w:type="spellEnd"/>
      <w:r w:rsidRPr="00C55FDA">
        <w:rPr>
          <w:rFonts w:ascii="Times New Roman" w:hAnsi="Times New Roman" w:cs="Times New Roman"/>
          <w:sz w:val="24"/>
          <w:szCs w:val="24"/>
          <w:lang w:bidi="hi-IN"/>
        </w:rPr>
        <w:t xml:space="preserve"> </w:t>
      </w:r>
      <w:proofErr w:type="spellStart"/>
      <w:r w:rsidRPr="00C55FDA">
        <w:rPr>
          <w:rFonts w:ascii="Times New Roman" w:hAnsi="Times New Roman" w:cs="Times New Roman"/>
          <w:sz w:val="24"/>
          <w:szCs w:val="24"/>
          <w:lang w:bidi="hi-IN"/>
        </w:rPr>
        <w:t>Munshi</w:t>
      </w:r>
      <w:proofErr w:type="spellEnd"/>
      <w:r w:rsidRPr="00C55FDA">
        <w:rPr>
          <w:rFonts w:ascii="Times New Roman" w:hAnsi="Times New Roman" w:cs="Times New Roman"/>
          <w:sz w:val="24"/>
          <w:szCs w:val="24"/>
          <w:lang w:bidi="hi-IN"/>
        </w:rPr>
        <w:t xml:space="preserve">, </w:t>
      </w:r>
      <w:proofErr w:type="spellStart"/>
      <w:r w:rsidRPr="00C55FDA">
        <w:rPr>
          <w:rFonts w:ascii="Times New Roman" w:hAnsi="Times New Roman" w:cs="Times New Roman"/>
          <w:sz w:val="24"/>
          <w:szCs w:val="24"/>
          <w:lang w:bidi="hi-IN"/>
        </w:rPr>
        <w:t>Toshvin</w:t>
      </w:r>
      <w:proofErr w:type="spellEnd"/>
      <w:r w:rsidRPr="00C55FDA">
        <w:rPr>
          <w:rFonts w:ascii="Times New Roman" w:hAnsi="Times New Roman" w:cs="Times New Roman"/>
          <w:sz w:val="24"/>
          <w:szCs w:val="24"/>
          <w:lang w:bidi="hi-IN"/>
        </w:rPr>
        <w:t xml:space="preserve"> Baroda</w:t>
      </w:r>
    </w:p>
    <w:p w:rsidR="00C51130" w:rsidRDefault="00E222E3"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21</w:t>
      </w:r>
      <w:r w:rsidR="00AF617E" w:rsidRPr="0071215A">
        <w:rPr>
          <w:rFonts w:ascii="Times New Roman" w:hAnsi="Times New Roman" w:cs="Times New Roman"/>
          <w:b/>
          <w:sz w:val="24"/>
          <w:szCs w:val="24"/>
          <w:lang w:bidi="hi-IN"/>
        </w:rPr>
        <w:t>. Student profile programme/course wise:</w:t>
      </w:r>
      <w:r w:rsidR="00C477B1" w:rsidRPr="0071215A">
        <w:rPr>
          <w:rFonts w:ascii="Times New Roman" w:hAnsi="Times New Roman" w:cs="Times New Roman"/>
          <w:b/>
          <w:sz w:val="24"/>
          <w:szCs w:val="24"/>
          <w:lang w:bidi="hi-IN"/>
        </w:rPr>
        <w:t xml:space="preserve"> *</w:t>
      </w:r>
    </w:p>
    <w:p w:rsidR="00075D9B" w:rsidRDefault="00075D9B" w:rsidP="00B30873">
      <w:pPr>
        <w:autoSpaceDE w:val="0"/>
        <w:autoSpaceDN w:val="0"/>
        <w:adjustRightInd w:val="0"/>
        <w:spacing w:before="240" w:line="480" w:lineRule="auto"/>
        <w:jc w:val="center"/>
        <w:rPr>
          <w:rFonts w:ascii="Times New Roman" w:hAnsi="Times New Roman" w:cs="Times New Roman"/>
          <w:b/>
          <w:sz w:val="24"/>
          <w:szCs w:val="24"/>
          <w:lang w:bidi="hi-IN"/>
        </w:rPr>
      </w:pPr>
      <w:r>
        <w:rPr>
          <w:rFonts w:ascii="Times New Roman" w:hAnsi="Times New Roman" w:cs="Times New Roman"/>
          <w:b/>
          <w:sz w:val="24"/>
          <w:szCs w:val="24"/>
          <w:lang w:bidi="hi-IN"/>
        </w:rPr>
        <w:t>Admission data</w:t>
      </w:r>
    </w:p>
    <w:tbl>
      <w:tblPr>
        <w:tblStyle w:val="LightList"/>
        <w:tblW w:w="6520" w:type="dxa"/>
        <w:tblInd w:w="1273" w:type="dxa"/>
        <w:tblLook w:val="04A0"/>
      </w:tblPr>
      <w:tblGrid>
        <w:gridCol w:w="1124"/>
        <w:gridCol w:w="2712"/>
        <w:gridCol w:w="788"/>
        <w:gridCol w:w="787"/>
        <w:gridCol w:w="1109"/>
      </w:tblGrid>
      <w:tr w:rsidR="00C11BC6" w:rsidRPr="00C11BC6" w:rsidTr="00B30873">
        <w:trPr>
          <w:cnfStyle w:val="100000000000"/>
          <w:trHeight w:val="405"/>
        </w:trPr>
        <w:tc>
          <w:tcPr>
            <w:cnfStyle w:val="001000000000"/>
            <w:tcW w:w="6520" w:type="dxa"/>
            <w:gridSpan w:val="5"/>
            <w:shd w:val="clear" w:color="auto" w:fill="auto"/>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Name of the Course/ Programme</w:t>
            </w:r>
            <w:r w:rsidRPr="00075D9B">
              <w:rPr>
                <w:rFonts w:ascii="Times New Roman" w:eastAsia="Times New Roman" w:hAnsi="Times New Roman" w:cs="Times New Roman"/>
                <w:b w:val="0"/>
                <w:bCs w:val="0"/>
                <w:color w:val="000000"/>
                <w:sz w:val="24"/>
                <w:szCs w:val="24"/>
                <w:lang w:val="en-US"/>
              </w:rPr>
              <w:t xml:space="preserve"> </w:t>
            </w:r>
            <w:r w:rsidR="00075D9B">
              <w:rPr>
                <w:rFonts w:ascii="Times New Roman" w:eastAsia="Times New Roman" w:hAnsi="Times New Roman" w:cs="Times New Roman"/>
                <w:b w:val="0"/>
                <w:bCs w:val="0"/>
                <w:color w:val="000000"/>
                <w:sz w:val="24"/>
                <w:szCs w:val="24"/>
                <w:lang w:val="en-US"/>
              </w:rPr>
              <w:t>–</w:t>
            </w:r>
            <w:r w:rsidRPr="00C11BC6">
              <w:rPr>
                <w:rFonts w:ascii="Times New Roman" w:eastAsia="Times New Roman" w:hAnsi="Times New Roman" w:cs="Times New Roman"/>
                <w:b w:val="0"/>
                <w:bCs w:val="0"/>
                <w:color w:val="000000"/>
                <w:sz w:val="24"/>
                <w:szCs w:val="24"/>
                <w:lang w:val="en-US"/>
              </w:rPr>
              <w:t xml:space="preserve"> B</w:t>
            </w:r>
            <w:r w:rsidR="00075D9B">
              <w:rPr>
                <w:rFonts w:ascii="Times New Roman" w:eastAsia="Times New Roman" w:hAnsi="Times New Roman" w:cs="Times New Roman"/>
                <w:b w:val="0"/>
                <w:bCs w:val="0"/>
                <w:color w:val="000000"/>
                <w:sz w:val="24"/>
                <w:szCs w:val="24"/>
                <w:lang w:val="en-US"/>
              </w:rPr>
              <w:t>. S</w:t>
            </w:r>
            <w:r w:rsidRPr="00C11BC6">
              <w:rPr>
                <w:rFonts w:ascii="Times New Roman" w:eastAsia="Times New Roman" w:hAnsi="Times New Roman" w:cs="Times New Roman"/>
                <w:b w:val="0"/>
                <w:bCs w:val="0"/>
                <w:color w:val="000000"/>
                <w:sz w:val="24"/>
                <w:szCs w:val="24"/>
                <w:lang w:val="en-US"/>
              </w:rPr>
              <w:t>c</w:t>
            </w:r>
            <w:r w:rsidR="00075D9B">
              <w:rPr>
                <w:rFonts w:ascii="Times New Roman" w:eastAsia="Times New Roman" w:hAnsi="Times New Roman" w:cs="Times New Roman"/>
                <w:b w:val="0"/>
                <w:bCs w:val="0"/>
                <w:color w:val="000000"/>
                <w:sz w:val="24"/>
                <w:szCs w:val="24"/>
                <w:lang w:val="en-US"/>
              </w:rPr>
              <w:t>.</w:t>
            </w:r>
          </w:p>
        </w:tc>
      </w:tr>
      <w:tr w:rsidR="00C11BC6" w:rsidRPr="00C11BC6" w:rsidTr="00EC1BD8">
        <w:trPr>
          <w:cnfStyle w:val="000000100000"/>
          <w:trHeight w:val="369"/>
        </w:trPr>
        <w:tc>
          <w:tcPr>
            <w:cnfStyle w:val="001000000000"/>
            <w:tcW w:w="1124" w:type="dxa"/>
            <w:vMerge w:val="restart"/>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Session</w:t>
            </w:r>
          </w:p>
        </w:tc>
        <w:tc>
          <w:tcPr>
            <w:tcW w:w="2712" w:type="dxa"/>
            <w:vMerge w:val="restart"/>
            <w:hideMark/>
          </w:tcPr>
          <w:p w:rsidR="00C11BC6" w:rsidRPr="00C11BC6" w:rsidRDefault="00C11BC6" w:rsidP="00B30873">
            <w:pPr>
              <w:spacing w:line="480" w:lineRule="auto"/>
              <w:jc w:val="center"/>
              <w:cnfStyle w:val="0000001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Applications received</w:t>
            </w:r>
          </w:p>
        </w:tc>
        <w:tc>
          <w:tcPr>
            <w:tcW w:w="2684" w:type="dxa"/>
            <w:gridSpan w:val="3"/>
            <w:hideMark/>
          </w:tcPr>
          <w:p w:rsidR="00C11BC6" w:rsidRPr="00C11BC6" w:rsidRDefault="00C11BC6" w:rsidP="00B30873">
            <w:pPr>
              <w:spacing w:line="480" w:lineRule="auto"/>
              <w:jc w:val="center"/>
              <w:cnfStyle w:val="0000001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Selected</w:t>
            </w:r>
          </w:p>
        </w:tc>
      </w:tr>
      <w:tr w:rsidR="00C11BC6" w:rsidRPr="00C11BC6" w:rsidTr="00B30873">
        <w:trPr>
          <w:trHeight w:val="285"/>
        </w:trPr>
        <w:tc>
          <w:tcPr>
            <w:cnfStyle w:val="001000000000"/>
            <w:tcW w:w="1124" w:type="dxa"/>
            <w:vMerge/>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p>
        </w:tc>
        <w:tc>
          <w:tcPr>
            <w:tcW w:w="2712" w:type="dxa"/>
            <w:vMerge/>
            <w:hideMark/>
          </w:tcPr>
          <w:p w:rsidR="00C11BC6" w:rsidRPr="00C11BC6" w:rsidRDefault="00C11BC6" w:rsidP="00B30873">
            <w:pPr>
              <w:spacing w:line="480" w:lineRule="auto"/>
              <w:jc w:val="center"/>
              <w:cnfStyle w:val="000000000000"/>
              <w:rPr>
                <w:rFonts w:ascii="Times New Roman" w:eastAsia="Times New Roman" w:hAnsi="Times New Roman" w:cs="Times New Roman"/>
                <w:b/>
                <w:bCs/>
                <w:color w:val="000000"/>
                <w:sz w:val="24"/>
                <w:szCs w:val="24"/>
                <w:lang w:val="en-US"/>
              </w:rPr>
            </w:pPr>
          </w:p>
        </w:tc>
        <w:tc>
          <w:tcPr>
            <w:tcW w:w="788"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Total</w:t>
            </w:r>
          </w:p>
        </w:tc>
        <w:tc>
          <w:tcPr>
            <w:tcW w:w="787"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Male</w:t>
            </w:r>
          </w:p>
        </w:tc>
        <w:tc>
          <w:tcPr>
            <w:tcW w:w="1109"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Female</w:t>
            </w:r>
          </w:p>
        </w:tc>
      </w:tr>
      <w:tr w:rsidR="00C11BC6" w:rsidRPr="00C11BC6" w:rsidTr="00B30873">
        <w:trPr>
          <w:cnfStyle w:val="000000100000"/>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2011-12</w:t>
            </w:r>
          </w:p>
        </w:tc>
        <w:tc>
          <w:tcPr>
            <w:tcW w:w="2712"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1241</w:t>
            </w:r>
          </w:p>
        </w:tc>
        <w:tc>
          <w:tcPr>
            <w:tcW w:w="788"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402</w:t>
            </w:r>
          </w:p>
        </w:tc>
        <w:tc>
          <w:tcPr>
            <w:tcW w:w="787"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328</w:t>
            </w:r>
          </w:p>
        </w:tc>
        <w:tc>
          <w:tcPr>
            <w:tcW w:w="1109"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74</w:t>
            </w:r>
          </w:p>
        </w:tc>
      </w:tr>
      <w:tr w:rsidR="00C11BC6" w:rsidRPr="00C11BC6" w:rsidTr="00B30873">
        <w:trPr>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2012-13</w:t>
            </w:r>
          </w:p>
        </w:tc>
        <w:tc>
          <w:tcPr>
            <w:tcW w:w="2712"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711</w:t>
            </w:r>
          </w:p>
        </w:tc>
        <w:tc>
          <w:tcPr>
            <w:tcW w:w="787"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575</w:t>
            </w:r>
          </w:p>
        </w:tc>
        <w:tc>
          <w:tcPr>
            <w:tcW w:w="1109"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136</w:t>
            </w:r>
          </w:p>
        </w:tc>
      </w:tr>
      <w:tr w:rsidR="00C11BC6" w:rsidRPr="00C11BC6" w:rsidTr="00B30873">
        <w:trPr>
          <w:cnfStyle w:val="000000100000"/>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2013-14</w:t>
            </w:r>
          </w:p>
        </w:tc>
        <w:tc>
          <w:tcPr>
            <w:tcW w:w="2712"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696</w:t>
            </w:r>
          </w:p>
        </w:tc>
        <w:tc>
          <w:tcPr>
            <w:tcW w:w="787"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551</w:t>
            </w:r>
          </w:p>
        </w:tc>
        <w:tc>
          <w:tcPr>
            <w:tcW w:w="1109"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145</w:t>
            </w:r>
          </w:p>
        </w:tc>
      </w:tr>
      <w:tr w:rsidR="00C11BC6" w:rsidRPr="00C11BC6" w:rsidTr="00B30873">
        <w:trPr>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2014-15</w:t>
            </w:r>
          </w:p>
        </w:tc>
        <w:tc>
          <w:tcPr>
            <w:tcW w:w="2712"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712</w:t>
            </w:r>
          </w:p>
        </w:tc>
        <w:tc>
          <w:tcPr>
            <w:tcW w:w="787"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535</w:t>
            </w:r>
          </w:p>
        </w:tc>
        <w:tc>
          <w:tcPr>
            <w:tcW w:w="1109"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177</w:t>
            </w:r>
          </w:p>
        </w:tc>
      </w:tr>
      <w:tr w:rsidR="00C11BC6" w:rsidRPr="00C11BC6" w:rsidTr="00B30873">
        <w:trPr>
          <w:cnfStyle w:val="000000100000"/>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2015-16</w:t>
            </w:r>
          </w:p>
        </w:tc>
        <w:tc>
          <w:tcPr>
            <w:tcW w:w="2712"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896</w:t>
            </w:r>
          </w:p>
        </w:tc>
        <w:tc>
          <w:tcPr>
            <w:tcW w:w="787"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662</w:t>
            </w:r>
          </w:p>
        </w:tc>
        <w:tc>
          <w:tcPr>
            <w:tcW w:w="1109"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234</w:t>
            </w:r>
          </w:p>
        </w:tc>
      </w:tr>
      <w:tr w:rsidR="00C11BC6" w:rsidRPr="00C11BC6" w:rsidTr="00B30873">
        <w:trPr>
          <w:trHeight w:val="315"/>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2016-17</w:t>
            </w:r>
          </w:p>
        </w:tc>
        <w:tc>
          <w:tcPr>
            <w:tcW w:w="2712"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874</w:t>
            </w:r>
          </w:p>
        </w:tc>
        <w:tc>
          <w:tcPr>
            <w:tcW w:w="787"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607</w:t>
            </w:r>
          </w:p>
        </w:tc>
        <w:tc>
          <w:tcPr>
            <w:tcW w:w="1109"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267</w:t>
            </w:r>
          </w:p>
        </w:tc>
      </w:tr>
    </w:tbl>
    <w:p w:rsidR="00C11BC6" w:rsidRDefault="00C11BC6" w:rsidP="00B30873">
      <w:pPr>
        <w:autoSpaceDE w:val="0"/>
        <w:autoSpaceDN w:val="0"/>
        <w:adjustRightInd w:val="0"/>
        <w:spacing w:line="480" w:lineRule="auto"/>
        <w:jc w:val="center"/>
        <w:rPr>
          <w:rFonts w:ascii="Times New Roman" w:hAnsi="Times New Roman" w:cs="Times New Roman"/>
          <w:b/>
          <w:sz w:val="24"/>
          <w:szCs w:val="24"/>
          <w:lang w:bidi="hi-IN"/>
        </w:rPr>
      </w:pPr>
    </w:p>
    <w:tbl>
      <w:tblPr>
        <w:tblStyle w:val="LightList"/>
        <w:tblW w:w="6520" w:type="dxa"/>
        <w:tblInd w:w="1273" w:type="dxa"/>
        <w:tblLook w:val="04A0"/>
      </w:tblPr>
      <w:tblGrid>
        <w:gridCol w:w="1124"/>
        <w:gridCol w:w="2712"/>
        <w:gridCol w:w="788"/>
        <w:gridCol w:w="787"/>
        <w:gridCol w:w="1109"/>
      </w:tblGrid>
      <w:tr w:rsidR="00C11BC6" w:rsidRPr="00C11BC6" w:rsidTr="00B30873">
        <w:trPr>
          <w:cnfStyle w:val="100000000000"/>
          <w:trHeight w:val="315"/>
        </w:trPr>
        <w:tc>
          <w:tcPr>
            <w:cnfStyle w:val="001000000000"/>
            <w:tcW w:w="6520" w:type="dxa"/>
            <w:gridSpan w:val="5"/>
            <w:shd w:val="clear" w:color="auto" w:fill="auto"/>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lastRenderedPageBreak/>
              <w:t xml:space="preserve">Name of the Course/ Programme </w:t>
            </w:r>
            <w:r w:rsidR="00075D9B">
              <w:rPr>
                <w:rFonts w:ascii="Times New Roman" w:eastAsia="Times New Roman" w:hAnsi="Times New Roman" w:cs="Times New Roman"/>
                <w:b w:val="0"/>
                <w:bCs w:val="0"/>
                <w:color w:val="000000"/>
                <w:sz w:val="24"/>
                <w:szCs w:val="24"/>
                <w:lang w:val="en-US"/>
              </w:rPr>
              <w:t>–</w:t>
            </w:r>
            <w:r w:rsidRPr="00075D9B">
              <w:rPr>
                <w:rFonts w:ascii="Times New Roman" w:eastAsia="Times New Roman" w:hAnsi="Times New Roman" w:cs="Times New Roman"/>
                <w:b w:val="0"/>
                <w:bCs w:val="0"/>
                <w:color w:val="000000"/>
                <w:sz w:val="24"/>
                <w:szCs w:val="24"/>
                <w:lang w:val="en-US"/>
              </w:rPr>
              <w:t xml:space="preserve"> </w:t>
            </w:r>
            <w:r w:rsidRPr="00C11BC6">
              <w:rPr>
                <w:rFonts w:ascii="Times New Roman" w:eastAsia="Times New Roman" w:hAnsi="Times New Roman" w:cs="Times New Roman"/>
                <w:b w:val="0"/>
                <w:bCs w:val="0"/>
                <w:color w:val="000000"/>
                <w:sz w:val="24"/>
                <w:szCs w:val="24"/>
                <w:lang w:val="en-US"/>
              </w:rPr>
              <w:t>M</w:t>
            </w:r>
            <w:r w:rsidR="00075D9B">
              <w:rPr>
                <w:rFonts w:ascii="Times New Roman" w:eastAsia="Times New Roman" w:hAnsi="Times New Roman" w:cs="Times New Roman"/>
                <w:b w:val="0"/>
                <w:bCs w:val="0"/>
                <w:color w:val="000000"/>
                <w:sz w:val="24"/>
                <w:szCs w:val="24"/>
                <w:lang w:val="en-US"/>
              </w:rPr>
              <w:t>. S</w:t>
            </w:r>
            <w:r w:rsidRPr="00C11BC6">
              <w:rPr>
                <w:rFonts w:ascii="Times New Roman" w:eastAsia="Times New Roman" w:hAnsi="Times New Roman" w:cs="Times New Roman"/>
                <w:b w:val="0"/>
                <w:bCs w:val="0"/>
                <w:color w:val="000000"/>
                <w:sz w:val="24"/>
                <w:szCs w:val="24"/>
                <w:lang w:val="en-US"/>
              </w:rPr>
              <w:t>c</w:t>
            </w:r>
            <w:r w:rsidR="00075D9B">
              <w:rPr>
                <w:rFonts w:ascii="Times New Roman" w:eastAsia="Times New Roman" w:hAnsi="Times New Roman" w:cs="Times New Roman"/>
                <w:b w:val="0"/>
                <w:bCs w:val="0"/>
                <w:color w:val="000000"/>
                <w:sz w:val="24"/>
                <w:szCs w:val="24"/>
                <w:lang w:val="en-US"/>
              </w:rPr>
              <w:t>.</w:t>
            </w:r>
          </w:p>
        </w:tc>
      </w:tr>
      <w:tr w:rsidR="00C11BC6" w:rsidRPr="00C11BC6" w:rsidTr="00EC1BD8">
        <w:trPr>
          <w:cnfStyle w:val="000000100000"/>
          <w:trHeight w:val="400"/>
        </w:trPr>
        <w:tc>
          <w:tcPr>
            <w:cnfStyle w:val="001000000000"/>
            <w:tcW w:w="1124" w:type="dxa"/>
            <w:vMerge w:val="restart"/>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Session</w:t>
            </w:r>
          </w:p>
        </w:tc>
        <w:tc>
          <w:tcPr>
            <w:tcW w:w="2712" w:type="dxa"/>
            <w:vMerge w:val="restart"/>
            <w:hideMark/>
          </w:tcPr>
          <w:p w:rsidR="00C11BC6" w:rsidRPr="00C11BC6" w:rsidRDefault="00C11BC6" w:rsidP="00B30873">
            <w:pPr>
              <w:spacing w:line="480" w:lineRule="auto"/>
              <w:jc w:val="center"/>
              <w:cnfStyle w:val="0000001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 xml:space="preserve">Applications </w:t>
            </w:r>
            <w:r w:rsidR="00F74150" w:rsidRPr="00C11BC6">
              <w:rPr>
                <w:rFonts w:ascii="Times New Roman" w:eastAsia="Times New Roman" w:hAnsi="Times New Roman" w:cs="Times New Roman"/>
                <w:b/>
                <w:bCs/>
                <w:color w:val="000000"/>
                <w:sz w:val="24"/>
                <w:szCs w:val="24"/>
                <w:lang w:val="en-US"/>
              </w:rPr>
              <w:t>received</w:t>
            </w:r>
          </w:p>
        </w:tc>
        <w:tc>
          <w:tcPr>
            <w:tcW w:w="2684" w:type="dxa"/>
            <w:gridSpan w:val="3"/>
            <w:hideMark/>
          </w:tcPr>
          <w:p w:rsidR="00C11BC6" w:rsidRPr="00C11BC6" w:rsidRDefault="00C11BC6" w:rsidP="00B30873">
            <w:pPr>
              <w:spacing w:line="480" w:lineRule="auto"/>
              <w:jc w:val="center"/>
              <w:cnfStyle w:val="0000001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Selected</w:t>
            </w:r>
          </w:p>
        </w:tc>
      </w:tr>
      <w:tr w:rsidR="00C11BC6" w:rsidRPr="00C11BC6" w:rsidTr="00B30873">
        <w:trPr>
          <w:trHeight w:val="330"/>
        </w:trPr>
        <w:tc>
          <w:tcPr>
            <w:cnfStyle w:val="001000000000"/>
            <w:tcW w:w="1124" w:type="dxa"/>
            <w:vMerge/>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p>
        </w:tc>
        <w:tc>
          <w:tcPr>
            <w:tcW w:w="2712" w:type="dxa"/>
            <w:vMerge/>
            <w:hideMark/>
          </w:tcPr>
          <w:p w:rsidR="00C11BC6" w:rsidRPr="00C11BC6" w:rsidRDefault="00C11BC6" w:rsidP="00B30873">
            <w:pPr>
              <w:spacing w:line="480" w:lineRule="auto"/>
              <w:jc w:val="center"/>
              <w:cnfStyle w:val="000000000000"/>
              <w:rPr>
                <w:rFonts w:ascii="Times New Roman" w:eastAsia="Times New Roman" w:hAnsi="Times New Roman" w:cs="Times New Roman"/>
                <w:b/>
                <w:bCs/>
                <w:color w:val="000000"/>
                <w:sz w:val="24"/>
                <w:szCs w:val="24"/>
                <w:lang w:val="en-US"/>
              </w:rPr>
            </w:pPr>
          </w:p>
        </w:tc>
        <w:tc>
          <w:tcPr>
            <w:tcW w:w="788"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Total</w:t>
            </w:r>
          </w:p>
        </w:tc>
        <w:tc>
          <w:tcPr>
            <w:tcW w:w="787"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Male</w:t>
            </w:r>
          </w:p>
        </w:tc>
        <w:tc>
          <w:tcPr>
            <w:tcW w:w="1109"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b/>
                <w:bCs/>
                <w:color w:val="000000"/>
                <w:sz w:val="24"/>
                <w:szCs w:val="24"/>
                <w:lang w:val="en-US"/>
              </w:rPr>
            </w:pPr>
            <w:r w:rsidRPr="00C11BC6">
              <w:rPr>
                <w:rFonts w:ascii="Times New Roman" w:eastAsia="Times New Roman" w:hAnsi="Times New Roman" w:cs="Times New Roman"/>
                <w:b/>
                <w:bCs/>
                <w:color w:val="000000"/>
                <w:sz w:val="24"/>
                <w:szCs w:val="24"/>
                <w:lang w:val="en-US"/>
              </w:rPr>
              <w:t>Female</w:t>
            </w:r>
          </w:p>
        </w:tc>
      </w:tr>
      <w:tr w:rsidR="00C11BC6" w:rsidRPr="00C11BC6" w:rsidTr="00B30873">
        <w:trPr>
          <w:cnfStyle w:val="000000100000"/>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2011-12</w:t>
            </w:r>
          </w:p>
        </w:tc>
        <w:tc>
          <w:tcPr>
            <w:tcW w:w="2712"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212</w:t>
            </w:r>
          </w:p>
        </w:tc>
        <w:tc>
          <w:tcPr>
            <w:tcW w:w="788"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44</w:t>
            </w:r>
          </w:p>
        </w:tc>
        <w:tc>
          <w:tcPr>
            <w:tcW w:w="787"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23</w:t>
            </w:r>
          </w:p>
        </w:tc>
        <w:tc>
          <w:tcPr>
            <w:tcW w:w="1109"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21</w:t>
            </w:r>
          </w:p>
        </w:tc>
      </w:tr>
      <w:tr w:rsidR="00C11BC6" w:rsidRPr="00C11BC6" w:rsidTr="00B30873">
        <w:trPr>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2012-13</w:t>
            </w:r>
          </w:p>
        </w:tc>
        <w:tc>
          <w:tcPr>
            <w:tcW w:w="2712"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33</w:t>
            </w:r>
          </w:p>
        </w:tc>
        <w:tc>
          <w:tcPr>
            <w:tcW w:w="787"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15</w:t>
            </w:r>
          </w:p>
        </w:tc>
        <w:tc>
          <w:tcPr>
            <w:tcW w:w="1109"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18</w:t>
            </w:r>
          </w:p>
        </w:tc>
      </w:tr>
      <w:tr w:rsidR="00C11BC6" w:rsidRPr="00C11BC6" w:rsidTr="00B30873">
        <w:trPr>
          <w:cnfStyle w:val="000000100000"/>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2013-14</w:t>
            </w:r>
          </w:p>
        </w:tc>
        <w:tc>
          <w:tcPr>
            <w:tcW w:w="2712"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30</w:t>
            </w:r>
          </w:p>
        </w:tc>
        <w:tc>
          <w:tcPr>
            <w:tcW w:w="787"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20</w:t>
            </w:r>
          </w:p>
        </w:tc>
        <w:tc>
          <w:tcPr>
            <w:tcW w:w="1109"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10</w:t>
            </w:r>
          </w:p>
        </w:tc>
      </w:tr>
      <w:tr w:rsidR="00C11BC6" w:rsidRPr="00C11BC6" w:rsidTr="00B30873">
        <w:trPr>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2014-15</w:t>
            </w:r>
          </w:p>
        </w:tc>
        <w:tc>
          <w:tcPr>
            <w:tcW w:w="2712"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30</w:t>
            </w:r>
          </w:p>
        </w:tc>
        <w:tc>
          <w:tcPr>
            <w:tcW w:w="787"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13</w:t>
            </w:r>
          </w:p>
        </w:tc>
        <w:tc>
          <w:tcPr>
            <w:tcW w:w="1109"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17</w:t>
            </w:r>
          </w:p>
        </w:tc>
      </w:tr>
      <w:tr w:rsidR="00C11BC6" w:rsidRPr="00C11BC6" w:rsidTr="00B30873">
        <w:trPr>
          <w:cnfStyle w:val="000000100000"/>
          <w:trHeight w:val="300"/>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2015-16</w:t>
            </w:r>
          </w:p>
        </w:tc>
        <w:tc>
          <w:tcPr>
            <w:tcW w:w="2712"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33</w:t>
            </w:r>
          </w:p>
        </w:tc>
        <w:tc>
          <w:tcPr>
            <w:tcW w:w="787"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18</w:t>
            </w:r>
          </w:p>
        </w:tc>
        <w:tc>
          <w:tcPr>
            <w:tcW w:w="1109" w:type="dxa"/>
            <w:noWrap/>
            <w:hideMark/>
          </w:tcPr>
          <w:p w:rsidR="00C11BC6" w:rsidRPr="00C11BC6" w:rsidRDefault="00C11BC6" w:rsidP="00B30873">
            <w:pPr>
              <w:spacing w:line="480" w:lineRule="auto"/>
              <w:jc w:val="center"/>
              <w:cnfStyle w:val="0000001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15</w:t>
            </w:r>
          </w:p>
        </w:tc>
      </w:tr>
      <w:tr w:rsidR="00C11BC6" w:rsidRPr="00C11BC6" w:rsidTr="00B30873">
        <w:trPr>
          <w:trHeight w:val="315"/>
        </w:trPr>
        <w:tc>
          <w:tcPr>
            <w:cnfStyle w:val="001000000000"/>
            <w:tcW w:w="1124" w:type="dxa"/>
            <w:noWrap/>
            <w:hideMark/>
          </w:tcPr>
          <w:p w:rsidR="00C11BC6" w:rsidRPr="00C11BC6" w:rsidRDefault="00C11BC6" w:rsidP="00B30873">
            <w:pPr>
              <w:spacing w:line="480" w:lineRule="auto"/>
              <w:jc w:val="center"/>
              <w:rPr>
                <w:rFonts w:ascii="Times New Roman" w:eastAsia="Times New Roman" w:hAnsi="Times New Roman" w:cs="Times New Roman"/>
                <w:b w:val="0"/>
                <w:bCs w:val="0"/>
                <w:color w:val="000000"/>
                <w:sz w:val="24"/>
                <w:szCs w:val="24"/>
                <w:lang w:val="en-US"/>
              </w:rPr>
            </w:pPr>
            <w:r w:rsidRPr="00C11BC6">
              <w:rPr>
                <w:rFonts w:ascii="Times New Roman" w:eastAsia="Times New Roman" w:hAnsi="Times New Roman" w:cs="Times New Roman"/>
                <w:b w:val="0"/>
                <w:bCs w:val="0"/>
                <w:color w:val="000000"/>
                <w:sz w:val="24"/>
                <w:szCs w:val="24"/>
                <w:lang w:val="en-US"/>
              </w:rPr>
              <w:t>2016-17</w:t>
            </w:r>
          </w:p>
        </w:tc>
        <w:tc>
          <w:tcPr>
            <w:tcW w:w="2712"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On line Process</w:t>
            </w:r>
          </w:p>
        </w:tc>
        <w:tc>
          <w:tcPr>
            <w:tcW w:w="788"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33</w:t>
            </w:r>
          </w:p>
        </w:tc>
        <w:tc>
          <w:tcPr>
            <w:tcW w:w="787"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18</w:t>
            </w:r>
          </w:p>
        </w:tc>
        <w:tc>
          <w:tcPr>
            <w:tcW w:w="1109" w:type="dxa"/>
            <w:noWrap/>
            <w:hideMark/>
          </w:tcPr>
          <w:p w:rsidR="00C11BC6" w:rsidRPr="00C11BC6" w:rsidRDefault="00C11BC6" w:rsidP="00B30873">
            <w:pPr>
              <w:spacing w:line="480" w:lineRule="auto"/>
              <w:jc w:val="center"/>
              <w:cnfStyle w:val="000000000000"/>
              <w:rPr>
                <w:rFonts w:ascii="Times New Roman" w:eastAsia="Times New Roman" w:hAnsi="Times New Roman" w:cs="Times New Roman"/>
                <w:color w:val="000000"/>
                <w:sz w:val="24"/>
                <w:szCs w:val="24"/>
                <w:lang w:val="en-US"/>
              </w:rPr>
            </w:pPr>
            <w:r w:rsidRPr="00C11BC6">
              <w:rPr>
                <w:rFonts w:ascii="Times New Roman" w:eastAsia="Times New Roman" w:hAnsi="Times New Roman" w:cs="Times New Roman"/>
                <w:color w:val="000000"/>
                <w:sz w:val="24"/>
                <w:szCs w:val="24"/>
                <w:lang w:val="en-US"/>
              </w:rPr>
              <w:t>15</w:t>
            </w:r>
          </w:p>
        </w:tc>
      </w:tr>
    </w:tbl>
    <w:p w:rsidR="00925F06" w:rsidRDefault="00925F06" w:rsidP="001479C6">
      <w:pPr>
        <w:autoSpaceDE w:val="0"/>
        <w:autoSpaceDN w:val="0"/>
        <w:adjustRightInd w:val="0"/>
        <w:spacing w:after="0"/>
        <w:rPr>
          <w:rFonts w:ascii="Times New Roman" w:hAnsi="Times New Roman" w:cs="Times New Roman"/>
          <w:b/>
          <w:sz w:val="24"/>
          <w:szCs w:val="24"/>
          <w:lang w:bidi="hi-IN"/>
        </w:rPr>
      </w:pPr>
    </w:p>
    <w:p w:rsidR="00075D9B" w:rsidRDefault="00075D9B" w:rsidP="00B30873">
      <w:pPr>
        <w:autoSpaceDE w:val="0"/>
        <w:autoSpaceDN w:val="0"/>
        <w:adjustRightInd w:val="0"/>
        <w:spacing w:after="0"/>
        <w:jc w:val="center"/>
        <w:rPr>
          <w:rFonts w:ascii="Times New Roman" w:hAnsi="Times New Roman" w:cs="Times New Roman"/>
          <w:b/>
          <w:sz w:val="24"/>
          <w:szCs w:val="24"/>
          <w:lang w:bidi="hi-IN"/>
        </w:rPr>
      </w:pPr>
      <w:r>
        <w:rPr>
          <w:rFonts w:ascii="Times New Roman" w:hAnsi="Times New Roman" w:cs="Times New Roman"/>
          <w:b/>
          <w:sz w:val="24"/>
          <w:szCs w:val="24"/>
          <w:lang w:bidi="hi-IN"/>
        </w:rPr>
        <w:t>Result data</w:t>
      </w:r>
    </w:p>
    <w:tbl>
      <w:tblPr>
        <w:tblW w:w="5839" w:type="dxa"/>
        <w:jc w:val="center"/>
        <w:tblInd w:w="93" w:type="dxa"/>
        <w:tblLook w:val="04A0"/>
      </w:tblPr>
      <w:tblGrid>
        <w:gridCol w:w="1222"/>
        <w:gridCol w:w="39"/>
        <w:gridCol w:w="1436"/>
        <w:gridCol w:w="86"/>
        <w:gridCol w:w="602"/>
        <w:gridCol w:w="108"/>
        <w:gridCol w:w="1280"/>
        <w:gridCol w:w="152"/>
        <w:gridCol w:w="456"/>
        <w:gridCol w:w="13"/>
        <w:gridCol w:w="443"/>
        <w:gridCol w:w="34"/>
      </w:tblGrid>
      <w:tr w:rsidR="00C51130" w:rsidRPr="00931F58" w:rsidTr="00F74150">
        <w:trPr>
          <w:trHeight w:val="315"/>
          <w:jc w:val="center"/>
        </w:trPr>
        <w:tc>
          <w:tcPr>
            <w:tcW w:w="5839"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130" w:rsidRPr="00931F58" w:rsidRDefault="00C51130" w:rsidP="00F74150">
            <w:pPr>
              <w:spacing w:after="0" w:line="36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CHEMISTRY UG</w:t>
            </w:r>
          </w:p>
        </w:tc>
      </w:tr>
      <w:tr w:rsidR="00C51130" w:rsidRPr="00931F58" w:rsidTr="00B30873">
        <w:trPr>
          <w:trHeight w:val="315"/>
          <w:jc w:val="center"/>
        </w:trPr>
        <w:tc>
          <w:tcPr>
            <w:tcW w:w="1222" w:type="dxa"/>
            <w:tcBorders>
              <w:top w:val="nil"/>
              <w:left w:val="single" w:sz="8" w:space="0" w:color="auto"/>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Session</w:t>
            </w:r>
          </w:p>
        </w:tc>
        <w:tc>
          <w:tcPr>
            <w:tcW w:w="1475"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Appeared</w:t>
            </w:r>
          </w:p>
        </w:tc>
        <w:tc>
          <w:tcPr>
            <w:tcW w:w="688"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Pass</w:t>
            </w:r>
          </w:p>
        </w:tc>
        <w:tc>
          <w:tcPr>
            <w:tcW w:w="1388"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 Passed</w:t>
            </w:r>
          </w:p>
        </w:tc>
        <w:tc>
          <w:tcPr>
            <w:tcW w:w="605" w:type="dxa"/>
            <w:gridSpan w:val="3"/>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M</w:t>
            </w:r>
          </w:p>
        </w:tc>
        <w:tc>
          <w:tcPr>
            <w:tcW w:w="461" w:type="dxa"/>
            <w:gridSpan w:val="2"/>
            <w:tcBorders>
              <w:top w:val="nil"/>
              <w:left w:val="nil"/>
              <w:bottom w:val="single" w:sz="8"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F</w:t>
            </w:r>
          </w:p>
        </w:tc>
      </w:tr>
      <w:tr w:rsidR="00C51130" w:rsidRPr="00931F58" w:rsidTr="00B30873">
        <w:trPr>
          <w:trHeight w:val="300"/>
          <w:jc w:val="center"/>
        </w:trPr>
        <w:tc>
          <w:tcPr>
            <w:tcW w:w="1222" w:type="dxa"/>
            <w:tcBorders>
              <w:top w:val="nil"/>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2011-12</w:t>
            </w:r>
          </w:p>
        </w:tc>
        <w:tc>
          <w:tcPr>
            <w:tcW w:w="1475"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251</w:t>
            </w:r>
          </w:p>
        </w:tc>
        <w:tc>
          <w:tcPr>
            <w:tcW w:w="688"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170</w:t>
            </w:r>
          </w:p>
        </w:tc>
        <w:tc>
          <w:tcPr>
            <w:tcW w:w="1388"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67.73</w:t>
            </w:r>
          </w:p>
        </w:tc>
        <w:tc>
          <w:tcPr>
            <w:tcW w:w="605" w:type="dxa"/>
            <w:gridSpan w:val="3"/>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114</w:t>
            </w:r>
          </w:p>
        </w:tc>
        <w:tc>
          <w:tcPr>
            <w:tcW w:w="461" w:type="dxa"/>
            <w:gridSpan w:val="2"/>
            <w:tcBorders>
              <w:top w:val="nil"/>
              <w:left w:val="nil"/>
              <w:bottom w:val="single" w:sz="4"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56</w:t>
            </w:r>
          </w:p>
        </w:tc>
      </w:tr>
      <w:tr w:rsidR="00C51130" w:rsidRPr="00931F58" w:rsidTr="00B30873">
        <w:trPr>
          <w:trHeight w:val="300"/>
          <w:jc w:val="center"/>
        </w:trPr>
        <w:tc>
          <w:tcPr>
            <w:tcW w:w="1222" w:type="dxa"/>
            <w:tcBorders>
              <w:top w:val="nil"/>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2012-13</w:t>
            </w:r>
          </w:p>
        </w:tc>
        <w:tc>
          <w:tcPr>
            <w:tcW w:w="1475"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288</w:t>
            </w:r>
          </w:p>
        </w:tc>
        <w:tc>
          <w:tcPr>
            <w:tcW w:w="688"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252</w:t>
            </w:r>
          </w:p>
        </w:tc>
        <w:tc>
          <w:tcPr>
            <w:tcW w:w="1388"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87.50</w:t>
            </w:r>
          </w:p>
        </w:tc>
        <w:tc>
          <w:tcPr>
            <w:tcW w:w="605" w:type="dxa"/>
            <w:gridSpan w:val="3"/>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155</w:t>
            </w:r>
          </w:p>
        </w:tc>
        <w:tc>
          <w:tcPr>
            <w:tcW w:w="461" w:type="dxa"/>
            <w:gridSpan w:val="2"/>
            <w:tcBorders>
              <w:top w:val="nil"/>
              <w:left w:val="nil"/>
              <w:bottom w:val="single" w:sz="4"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88</w:t>
            </w:r>
          </w:p>
        </w:tc>
      </w:tr>
      <w:tr w:rsidR="00C51130" w:rsidRPr="00931F58" w:rsidTr="00B30873">
        <w:trPr>
          <w:trHeight w:val="300"/>
          <w:jc w:val="center"/>
        </w:trPr>
        <w:tc>
          <w:tcPr>
            <w:tcW w:w="1222" w:type="dxa"/>
            <w:tcBorders>
              <w:top w:val="nil"/>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2013-14</w:t>
            </w:r>
          </w:p>
        </w:tc>
        <w:tc>
          <w:tcPr>
            <w:tcW w:w="1475"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190</w:t>
            </w:r>
          </w:p>
        </w:tc>
        <w:tc>
          <w:tcPr>
            <w:tcW w:w="688"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88</w:t>
            </w:r>
          </w:p>
        </w:tc>
        <w:tc>
          <w:tcPr>
            <w:tcW w:w="1388"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46.32</w:t>
            </w:r>
          </w:p>
        </w:tc>
        <w:tc>
          <w:tcPr>
            <w:tcW w:w="605" w:type="dxa"/>
            <w:gridSpan w:val="3"/>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62</w:t>
            </w:r>
          </w:p>
        </w:tc>
        <w:tc>
          <w:tcPr>
            <w:tcW w:w="461" w:type="dxa"/>
            <w:gridSpan w:val="2"/>
            <w:tcBorders>
              <w:top w:val="nil"/>
              <w:left w:val="nil"/>
              <w:bottom w:val="single" w:sz="4"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39</w:t>
            </w:r>
          </w:p>
        </w:tc>
      </w:tr>
      <w:tr w:rsidR="00C51130" w:rsidRPr="00931F58" w:rsidTr="00B30873">
        <w:trPr>
          <w:trHeight w:val="300"/>
          <w:jc w:val="center"/>
        </w:trPr>
        <w:tc>
          <w:tcPr>
            <w:tcW w:w="1222" w:type="dxa"/>
            <w:tcBorders>
              <w:top w:val="nil"/>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2014-15</w:t>
            </w:r>
          </w:p>
        </w:tc>
        <w:tc>
          <w:tcPr>
            <w:tcW w:w="1475"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321</w:t>
            </w:r>
          </w:p>
        </w:tc>
        <w:tc>
          <w:tcPr>
            <w:tcW w:w="688"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251</w:t>
            </w:r>
          </w:p>
        </w:tc>
        <w:tc>
          <w:tcPr>
            <w:tcW w:w="1388"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78.19</w:t>
            </w:r>
          </w:p>
        </w:tc>
        <w:tc>
          <w:tcPr>
            <w:tcW w:w="605" w:type="dxa"/>
            <w:gridSpan w:val="3"/>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171</w:t>
            </w:r>
          </w:p>
        </w:tc>
        <w:tc>
          <w:tcPr>
            <w:tcW w:w="461" w:type="dxa"/>
            <w:gridSpan w:val="2"/>
            <w:tcBorders>
              <w:top w:val="nil"/>
              <w:left w:val="nil"/>
              <w:bottom w:val="single" w:sz="4"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80</w:t>
            </w:r>
          </w:p>
        </w:tc>
      </w:tr>
      <w:tr w:rsidR="00C51130" w:rsidRPr="00931F58" w:rsidTr="00B30873">
        <w:trPr>
          <w:trHeight w:val="315"/>
          <w:jc w:val="center"/>
        </w:trPr>
        <w:tc>
          <w:tcPr>
            <w:tcW w:w="1222" w:type="dxa"/>
            <w:tcBorders>
              <w:top w:val="nil"/>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2015-16</w:t>
            </w:r>
          </w:p>
        </w:tc>
        <w:tc>
          <w:tcPr>
            <w:tcW w:w="1475"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386</w:t>
            </w:r>
          </w:p>
        </w:tc>
        <w:tc>
          <w:tcPr>
            <w:tcW w:w="688"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282</w:t>
            </w:r>
          </w:p>
        </w:tc>
        <w:tc>
          <w:tcPr>
            <w:tcW w:w="1388"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73.06</w:t>
            </w:r>
          </w:p>
        </w:tc>
        <w:tc>
          <w:tcPr>
            <w:tcW w:w="605" w:type="dxa"/>
            <w:gridSpan w:val="3"/>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187</w:t>
            </w:r>
          </w:p>
        </w:tc>
        <w:tc>
          <w:tcPr>
            <w:tcW w:w="461" w:type="dxa"/>
            <w:gridSpan w:val="2"/>
            <w:tcBorders>
              <w:top w:val="nil"/>
              <w:left w:val="nil"/>
              <w:bottom w:val="single" w:sz="8"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95</w:t>
            </w:r>
          </w:p>
        </w:tc>
      </w:tr>
      <w:tr w:rsidR="00C51130" w:rsidRPr="00931F58" w:rsidTr="00B30873">
        <w:trPr>
          <w:gridAfter w:val="1"/>
          <w:wAfter w:w="34" w:type="dxa"/>
          <w:trHeight w:val="315"/>
          <w:jc w:val="center"/>
        </w:trPr>
        <w:tc>
          <w:tcPr>
            <w:tcW w:w="5805"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130" w:rsidRPr="00931F58" w:rsidRDefault="00C51130" w:rsidP="00F74150">
            <w:pPr>
              <w:spacing w:after="0" w:line="36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CHEMISTRY PG</w:t>
            </w:r>
          </w:p>
        </w:tc>
      </w:tr>
      <w:tr w:rsidR="00C51130" w:rsidRPr="00931F58" w:rsidTr="00B30873">
        <w:trPr>
          <w:gridAfter w:val="1"/>
          <w:wAfter w:w="34" w:type="dxa"/>
          <w:trHeight w:val="315"/>
          <w:jc w:val="center"/>
        </w:trPr>
        <w:tc>
          <w:tcPr>
            <w:tcW w:w="1261" w:type="dxa"/>
            <w:gridSpan w:val="2"/>
            <w:tcBorders>
              <w:top w:val="nil"/>
              <w:left w:val="single" w:sz="8" w:space="0" w:color="auto"/>
              <w:bottom w:val="nil"/>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Session</w:t>
            </w:r>
          </w:p>
        </w:tc>
        <w:tc>
          <w:tcPr>
            <w:tcW w:w="1522"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Appeared</w:t>
            </w:r>
          </w:p>
        </w:tc>
        <w:tc>
          <w:tcPr>
            <w:tcW w:w="710"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Pass</w:t>
            </w:r>
          </w:p>
        </w:tc>
        <w:tc>
          <w:tcPr>
            <w:tcW w:w="1432"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 Passed</w:t>
            </w:r>
          </w:p>
        </w:tc>
        <w:tc>
          <w:tcPr>
            <w:tcW w:w="440" w:type="dxa"/>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M</w:t>
            </w:r>
          </w:p>
        </w:tc>
        <w:tc>
          <w:tcPr>
            <w:tcW w:w="440" w:type="dxa"/>
            <w:gridSpan w:val="2"/>
            <w:tcBorders>
              <w:top w:val="nil"/>
              <w:left w:val="nil"/>
              <w:bottom w:val="single" w:sz="8"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F</w:t>
            </w:r>
          </w:p>
        </w:tc>
      </w:tr>
      <w:tr w:rsidR="00C51130" w:rsidRPr="00931F58" w:rsidTr="00B30873">
        <w:trPr>
          <w:gridAfter w:val="1"/>
          <w:wAfter w:w="34" w:type="dxa"/>
          <w:trHeight w:val="300"/>
          <w:jc w:val="center"/>
        </w:trPr>
        <w:tc>
          <w:tcPr>
            <w:tcW w:w="1261" w:type="dxa"/>
            <w:gridSpan w:val="2"/>
            <w:tcBorders>
              <w:top w:val="single" w:sz="8" w:space="0" w:color="auto"/>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2011-12</w:t>
            </w:r>
          </w:p>
        </w:tc>
        <w:tc>
          <w:tcPr>
            <w:tcW w:w="1522"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20</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20</w:t>
            </w:r>
          </w:p>
        </w:tc>
        <w:tc>
          <w:tcPr>
            <w:tcW w:w="1432"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100.00</w:t>
            </w:r>
          </w:p>
        </w:tc>
        <w:tc>
          <w:tcPr>
            <w:tcW w:w="440" w:type="dxa"/>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11</w:t>
            </w:r>
          </w:p>
        </w:tc>
        <w:tc>
          <w:tcPr>
            <w:tcW w:w="440" w:type="dxa"/>
            <w:gridSpan w:val="2"/>
            <w:tcBorders>
              <w:top w:val="nil"/>
              <w:left w:val="nil"/>
              <w:bottom w:val="single" w:sz="4"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9</w:t>
            </w:r>
          </w:p>
        </w:tc>
      </w:tr>
      <w:tr w:rsidR="00C51130" w:rsidRPr="00931F58" w:rsidTr="00B30873">
        <w:trPr>
          <w:gridAfter w:val="1"/>
          <w:wAfter w:w="34" w:type="dxa"/>
          <w:trHeight w:val="315"/>
          <w:jc w:val="center"/>
        </w:trPr>
        <w:tc>
          <w:tcPr>
            <w:tcW w:w="1261" w:type="dxa"/>
            <w:gridSpan w:val="2"/>
            <w:tcBorders>
              <w:top w:val="nil"/>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2012-13</w:t>
            </w:r>
          </w:p>
        </w:tc>
        <w:tc>
          <w:tcPr>
            <w:tcW w:w="1522"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26</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35</w:t>
            </w:r>
          </w:p>
        </w:tc>
        <w:tc>
          <w:tcPr>
            <w:tcW w:w="1432"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97.22</w:t>
            </w:r>
          </w:p>
        </w:tc>
        <w:tc>
          <w:tcPr>
            <w:tcW w:w="440" w:type="dxa"/>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18</w:t>
            </w:r>
          </w:p>
        </w:tc>
        <w:tc>
          <w:tcPr>
            <w:tcW w:w="440" w:type="dxa"/>
            <w:gridSpan w:val="2"/>
            <w:tcBorders>
              <w:top w:val="nil"/>
              <w:left w:val="nil"/>
              <w:bottom w:val="single" w:sz="4"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17</w:t>
            </w:r>
          </w:p>
        </w:tc>
      </w:tr>
      <w:tr w:rsidR="00C51130" w:rsidRPr="00931F58" w:rsidTr="00B30873">
        <w:trPr>
          <w:gridAfter w:val="1"/>
          <w:wAfter w:w="34" w:type="dxa"/>
          <w:trHeight w:val="315"/>
          <w:jc w:val="center"/>
        </w:trPr>
        <w:tc>
          <w:tcPr>
            <w:tcW w:w="1261" w:type="dxa"/>
            <w:gridSpan w:val="2"/>
            <w:tcBorders>
              <w:top w:val="nil"/>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2013-14</w:t>
            </w:r>
          </w:p>
        </w:tc>
        <w:tc>
          <w:tcPr>
            <w:tcW w:w="1522"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27</w:t>
            </w:r>
          </w:p>
        </w:tc>
        <w:tc>
          <w:tcPr>
            <w:tcW w:w="710" w:type="dxa"/>
            <w:gridSpan w:val="2"/>
            <w:tcBorders>
              <w:top w:val="single" w:sz="8" w:space="0" w:color="auto"/>
              <w:left w:val="nil"/>
              <w:bottom w:val="single" w:sz="8" w:space="0" w:color="auto"/>
              <w:right w:val="single" w:sz="4" w:space="0" w:color="auto"/>
            </w:tcBorders>
            <w:shd w:val="clear" w:color="auto" w:fill="auto"/>
            <w:noWrap/>
            <w:vAlign w:val="center"/>
            <w:hideMark/>
          </w:tcPr>
          <w:p w:rsidR="00C51130" w:rsidRPr="00931F58" w:rsidRDefault="00F74150" w:rsidP="00B30873">
            <w:pPr>
              <w:spacing w:after="0" w:line="480" w:lineRule="auto"/>
              <w:jc w:val="center"/>
              <w:rPr>
                <w:rFonts w:ascii="Times New Roman" w:eastAsia="Times New Roman" w:hAnsi="Times New Roman" w:cs="Times New Roman"/>
                <w:bCs/>
                <w:color w:val="000000"/>
                <w:sz w:val="24"/>
                <w:szCs w:val="24"/>
                <w:lang w:val="en-US"/>
              </w:rPr>
            </w:pPr>
            <w:r w:rsidRPr="00931F58">
              <w:rPr>
                <w:rFonts w:ascii="Times New Roman" w:eastAsia="Times New Roman" w:hAnsi="Times New Roman" w:cs="Times New Roman"/>
                <w:bCs/>
                <w:color w:val="000000"/>
                <w:sz w:val="24"/>
                <w:szCs w:val="24"/>
                <w:lang w:val="en-US"/>
              </w:rPr>
              <w:t>26</w:t>
            </w:r>
          </w:p>
        </w:tc>
        <w:tc>
          <w:tcPr>
            <w:tcW w:w="1432" w:type="dxa"/>
            <w:gridSpan w:val="2"/>
            <w:tcBorders>
              <w:top w:val="single" w:sz="8" w:space="0" w:color="auto"/>
              <w:left w:val="nil"/>
              <w:bottom w:val="single" w:sz="8" w:space="0" w:color="auto"/>
              <w:right w:val="single" w:sz="4" w:space="0" w:color="auto"/>
            </w:tcBorders>
            <w:shd w:val="clear" w:color="auto" w:fill="auto"/>
            <w:noWrap/>
            <w:vAlign w:val="center"/>
            <w:hideMark/>
          </w:tcPr>
          <w:p w:rsidR="00C51130" w:rsidRPr="00931F58" w:rsidRDefault="00F74150" w:rsidP="00B30873">
            <w:pPr>
              <w:spacing w:after="0" w:line="480" w:lineRule="auto"/>
              <w:jc w:val="center"/>
              <w:rPr>
                <w:rFonts w:ascii="Times New Roman" w:eastAsia="Times New Roman" w:hAnsi="Times New Roman" w:cs="Times New Roman"/>
                <w:bCs/>
                <w:color w:val="000000"/>
                <w:sz w:val="24"/>
                <w:szCs w:val="24"/>
                <w:lang w:val="en-US"/>
              </w:rPr>
            </w:pPr>
            <w:r w:rsidRPr="00931F58">
              <w:rPr>
                <w:rFonts w:ascii="Times New Roman" w:eastAsia="Times New Roman" w:hAnsi="Times New Roman" w:cs="Times New Roman"/>
                <w:bCs/>
                <w:color w:val="000000"/>
                <w:sz w:val="24"/>
                <w:szCs w:val="24"/>
                <w:lang w:val="en-US"/>
              </w:rPr>
              <w:t>96.30</w:t>
            </w:r>
          </w:p>
        </w:tc>
        <w:tc>
          <w:tcPr>
            <w:tcW w:w="440" w:type="dxa"/>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9</w:t>
            </w:r>
          </w:p>
        </w:tc>
        <w:tc>
          <w:tcPr>
            <w:tcW w:w="440" w:type="dxa"/>
            <w:gridSpan w:val="2"/>
            <w:tcBorders>
              <w:top w:val="nil"/>
              <w:left w:val="nil"/>
              <w:bottom w:val="single" w:sz="4"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17</w:t>
            </w:r>
          </w:p>
        </w:tc>
      </w:tr>
      <w:tr w:rsidR="00C51130" w:rsidRPr="00931F58" w:rsidTr="00B30873">
        <w:trPr>
          <w:gridAfter w:val="1"/>
          <w:wAfter w:w="34" w:type="dxa"/>
          <w:trHeight w:val="300"/>
          <w:jc w:val="center"/>
        </w:trPr>
        <w:tc>
          <w:tcPr>
            <w:tcW w:w="1261" w:type="dxa"/>
            <w:gridSpan w:val="2"/>
            <w:tcBorders>
              <w:top w:val="nil"/>
              <w:left w:val="single" w:sz="8" w:space="0" w:color="auto"/>
              <w:bottom w:val="nil"/>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2014-15</w:t>
            </w:r>
          </w:p>
        </w:tc>
        <w:tc>
          <w:tcPr>
            <w:tcW w:w="1522" w:type="dxa"/>
            <w:gridSpan w:val="2"/>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23</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20</w:t>
            </w:r>
          </w:p>
        </w:tc>
        <w:tc>
          <w:tcPr>
            <w:tcW w:w="1432" w:type="dxa"/>
            <w:gridSpan w:val="2"/>
            <w:tcBorders>
              <w:top w:val="single" w:sz="4" w:space="0" w:color="auto"/>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89.96</w:t>
            </w:r>
          </w:p>
        </w:tc>
        <w:tc>
          <w:tcPr>
            <w:tcW w:w="440" w:type="dxa"/>
            <w:tcBorders>
              <w:top w:val="nil"/>
              <w:left w:val="nil"/>
              <w:bottom w:val="single" w:sz="4"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5</w:t>
            </w:r>
          </w:p>
        </w:tc>
        <w:tc>
          <w:tcPr>
            <w:tcW w:w="440" w:type="dxa"/>
            <w:gridSpan w:val="2"/>
            <w:tcBorders>
              <w:top w:val="nil"/>
              <w:left w:val="nil"/>
              <w:bottom w:val="single" w:sz="4"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15</w:t>
            </w:r>
          </w:p>
        </w:tc>
      </w:tr>
      <w:tr w:rsidR="00C51130" w:rsidRPr="00931F58" w:rsidTr="00B30873">
        <w:trPr>
          <w:gridAfter w:val="1"/>
          <w:wAfter w:w="34" w:type="dxa"/>
          <w:trHeight w:val="315"/>
          <w:jc w:val="center"/>
        </w:trPr>
        <w:tc>
          <w:tcPr>
            <w:tcW w:w="1261" w:type="dxa"/>
            <w:gridSpan w:val="2"/>
            <w:tcBorders>
              <w:top w:val="nil"/>
              <w:left w:val="single" w:sz="8" w:space="0" w:color="auto"/>
              <w:bottom w:val="single" w:sz="8"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b/>
                <w:bCs/>
                <w:color w:val="000000"/>
                <w:sz w:val="24"/>
                <w:szCs w:val="24"/>
                <w:lang w:val="en-US"/>
              </w:rPr>
            </w:pPr>
            <w:r w:rsidRPr="00931F58">
              <w:rPr>
                <w:rFonts w:ascii="Times New Roman" w:eastAsia="Times New Roman" w:hAnsi="Times New Roman" w:cs="Times New Roman"/>
                <w:b/>
                <w:bCs/>
                <w:color w:val="000000"/>
                <w:sz w:val="24"/>
                <w:szCs w:val="24"/>
                <w:lang w:val="en-US"/>
              </w:rPr>
              <w:t>2015-16</w:t>
            </w:r>
          </w:p>
        </w:tc>
        <w:tc>
          <w:tcPr>
            <w:tcW w:w="1522"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20</w:t>
            </w:r>
          </w:p>
        </w:tc>
        <w:tc>
          <w:tcPr>
            <w:tcW w:w="710"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19</w:t>
            </w:r>
          </w:p>
        </w:tc>
        <w:tc>
          <w:tcPr>
            <w:tcW w:w="1432" w:type="dxa"/>
            <w:gridSpan w:val="2"/>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95.00</w:t>
            </w:r>
          </w:p>
        </w:tc>
        <w:tc>
          <w:tcPr>
            <w:tcW w:w="440" w:type="dxa"/>
            <w:tcBorders>
              <w:top w:val="nil"/>
              <w:left w:val="nil"/>
              <w:bottom w:val="single" w:sz="8" w:space="0" w:color="auto"/>
              <w:right w:val="single" w:sz="4"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9</w:t>
            </w:r>
          </w:p>
        </w:tc>
        <w:tc>
          <w:tcPr>
            <w:tcW w:w="440" w:type="dxa"/>
            <w:gridSpan w:val="2"/>
            <w:tcBorders>
              <w:top w:val="nil"/>
              <w:left w:val="nil"/>
              <w:bottom w:val="single" w:sz="8" w:space="0" w:color="auto"/>
              <w:right w:val="single" w:sz="8" w:space="0" w:color="auto"/>
            </w:tcBorders>
            <w:shd w:val="clear" w:color="auto" w:fill="auto"/>
            <w:noWrap/>
            <w:vAlign w:val="center"/>
            <w:hideMark/>
          </w:tcPr>
          <w:p w:rsidR="00C51130" w:rsidRPr="00931F58" w:rsidRDefault="00C51130" w:rsidP="00B30873">
            <w:pPr>
              <w:spacing w:after="0" w:line="480" w:lineRule="auto"/>
              <w:jc w:val="center"/>
              <w:rPr>
                <w:rFonts w:ascii="Times New Roman" w:eastAsia="Times New Roman" w:hAnsi="Times New Roman" w:cs="Times New Roman"/>
                <w:color w:val="000000"/>
                <w:sz w:val="24"/>
                <w:szCs w:val="24"/>
                <w:lang w:val="en-US"/>
              </w:rPr>
            </w:pPr>
            <w:r w:rsidRPr="00931F58">
              <w:rPr>
                <w:rFonts w:ascii="Times New Roman" w:eastAsia="Times New Roman" w:hAnsi="Times New Roman" w:cs="Times New Roman"/>
                <w:color w:val="000000"/>
                <w:sz w:val="24"/>
                <w:szCs w:val="24"/>
                <w:lang w:val="en-US"/>
              </w:rPr>
              <w:t>10</w:t>
            </w:r>
          </w:p>
        </w:tc>
      </w:tr>
    </w:tbl>
    <w:p w:rsidR="00AF617E" w:rsidRDefault="00AF617E" w:rsidP="00B30873">
      <w:pPr>
        <w:autoSpaceDE w:val="0"/>
        <w:autoSpaceDN w:val="0"/>
        <w:adjustRightInd w:val="0"/>
        <w:spacing w:after="0"/>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*M = Male *F = Female</w:t>
      </w:r>
    </w:p>
    <w:p w:rsidR="00075D9B" w:rsidRDefault="00075D9B" w:rsidP="001479C6">
      <w:pPr>
        <w:autoSpaceDE w:val="0"/>
        <w:autoSpaceDN w:val="0"/>
        <w:adjustRightInd w:val="0"/>
        <w:rPr>
          <w:rFonts w:ascii="Times New Roman" w:hAnsi="Times New Roman" w:cs="Times New Roman"/>
          <w:b/>
          <w:sz w:val="24"/>
          <w:szCs w:val="24"/>
          <w:lang w:bidi="hi-IN"/>
        </w:rPr>
      </w:pPr>
    </w:p>
    <w:p w:rsidR="00AF617E" w:rsidRPr="0071215A" w:rsidRDefault="00E528C4" w:rsidP="001479C6">
      <w:pPr>
        <w:autoSpaceDE w:val="0"/>
        <w:autoSpaceDN w:val="0"/>
        <w:adjustRightInd w:val="0"/>
        <w:rPr>
          <w:rFonts w:ascii="Times New Roman" w:hAnsi="Times New Roman" w:cs="Times New Roman"/>
          <w:b/>
          <w:sz w:val="24"/>
          <w:szCs w:val="24"/>
          <w:lang w:bidi="hi-IN"/>
        </w:rPr>
      </w:pPr>
      <w:r w:rsidRPr="0071215A">
        <w:rPr>
          <w:rFonts w:ascii="Times New Roman" w:hAnsi="Times New Roman" w:cs="Times New Roman"/>
          <w:b/>
          <w:sz w:val="24"/>
          <w:szCs w:val="24"/>
          <w:lang w:bidi="hi-IN"/>
        </w:rPr>
        <w:t>22</w:t>
      </w:r>
      <w:r w:rsidR="00AF617E" w:rsidRPr="0071215A">
        <w:rPr>
          <w:rFonts w:ascii="Times New Roman" w:hAnsi="Times New Roman" w:cs="Times New Roman"/>
          <w:b/>
          <w:sz w:val="24"/>
          <w:szCs w:val="24"/>
          <w:lang w:bidi="hi-IN"/>
        </w:rPr>
        <w:t>. Diversity of Students</w:t>
      </w:r>
      <w:r w:rsidR="00B73887" w:rsidRPr="0071215A">
        <w:rPr>
          <w:rFonts w:ascii="Times New Roman" w:hAnsi="Times New Roman" w:cs="Times New Roman"/>
          <w:b/>
          <w:sz w:val="24"/>
          <w:szCs w:val="24"/>
          <w:lang w:bidi="hi-IN"/>
        </w:rPr>
        <w:t>:</w:t>
      </w:r>
    </w:p>
    <w:tbl>
      <w:tblPr>
        <w:tblStyle w:val="TableGrid"/>
        <w:tblW w:w="0" w:type="auto"/>
        <w:tblLook w:val="04A0"/>
      </w:tblPr>
      <w:tblGrid>
        <w:gridCol w:w="790"/>
        <w:gridCol w:w="1920"/>
        <w:gridCol w:w="2014"/>
        <w:gridCol w:w="2158"/>
        <w:gridCol w:w="2360"/>
      </w:tblGrid>
      <w:tr w:rsidR="00E528C4" w:rsidRPr="0071215A" w:rsidTr="007122A1">
        <w:trPr>
          <w:trHeight w:val="1011"/>
        </w:trPr>
        <w:tc>
          <w:tcPr>
            <w:tcW w:w="0" w:type="auto"/>
          </w:tcPr>
          <w:p w:rsidR="00E528C4" w:rsidRPr="0071215A" w:rsidRDefault="001479C6" w:rsidP="001479C6">
            <w:pPr>
              <w:autoSpaceDE w:val="0"/>
              <w:autoSpaceDN w:val="0"/>
              <w:adjustRightInd w:val="0"/>
              <w:spacing w:line="276" w:lineRule="auto"/>
              <w:jc w:val="center"/>
              <w:rPr>
                <w:rFonts w:ascii="Times New Roman" w:hAnsi="Times New Roman" w:cs="Times New Roman"/>
                <w:b/>
                <w:bCs/>
                <w:sz w:val="24"/>
                <w:szCs w:val="24"/>
                <w:lang w:bidi="hi-IN"/>
              </w:rPr>
            </w:pPr>
            <w:proofErr w:type="spellStart"/>
            <w:r>
              <w:rPr>
                <w:rFonts w:ascii="Times New Roman" w:hAnsi="Times New Roman" w:cs="Times New Roman"/>
                <w:b/>
                <w:bCs/>
                <w:sz w:val="24"/>
                <w:szCs w:val="24"/>
                <w:lang w:bidi="hi-IN"/>
              </w:rPr>
              <w:t>sss</w:t>
            </w:r>
            <w:proofErr w:type="spellEnd"/>
          </w:p>
        </w:tc>
        <w:tc>
          <w:tcPr>
            <w:tcW w:w="0" w:type="auto"/>
          </w:tcPr>
          <w:p w:rsidR="00E528C4" w:rsidRPr="0071215A" w:rsidRDefault="00E528C4" w:rsidP="001479C6">
            <w:pPr>
              <w:autoSpaceDE w:val="0"/>
              <w:autoSpaceDN w:val="0"/>
              <w:adjustRightInd w:val="0"/>
              <w:spacing w:line="276" w:lineRule="auto"/>
              <w:jc w:val="center"/>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 of students from college</w:t>
            </w:r>
          </w:p>
        </w:tc>
        <w:tc>
          <w:tcPr>
            <w:tcW w:w="0" w:type="auto"/>
          </w:tcPr>
          <w:p w:rsidR="00E528C4" w:rsidRPr="0071215A" w:rsidRDefault="00E528C4" w:rsidP="001479C6">
            <w:pPr>
              <w:autoSpaceDE w:val="0"/>
              <w:autoSpaceDN w:val="0"/>
              <w:adjustRightInd w:val="0"/>
              <w:spacing w:line="276" w:lineRule="auto"/>
              <w:jc w:val="center"/>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 of students from the State</w:t>
            </w:r>
          </w:p>
        </w:tc>
        <w:tc>
          <w:tcPr>
            <w:tcW w:w="0" w:type="auto"/>
          </w:tcPr>
          <w:p w:rsidR="00E528C4" w:rsidRPr="0071215A" w:rsidRDefault="00E528C4" w:rsidP="001479C6">
            <w:pPr>
              <w:autoSpaceDE w:val="0"/>
              <w:autoSpaceDN w:val="0"/>
              <w:adjustRightInd w:val="0"/>
              <w:spacing w:line="276" w:lineRule="auto"/>
              <w:jc w:val="center"/>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 of students from other States</w:t>
            </w:r>
          </w:p>
        </w:tc>
        <w:tc>
          <w:tcPr>
            <w:tcW w:w="0" w:type="auto"/>
          </w:tcPr>
          <w:p w:rsidR="00E528C4" w:rsidRPr="0071215A" w:rsidRDefault="00E528C4" w:rsidP="001479C6">
            <w:pPr>
              <w:autoSpaceDE w:val="0"/>
              <w:autoSpaceDN w:val="0"/>
              <w:adjustRightInd w:val="0"/>
              <w:spacing w:line="276" w:lineRule="auto"/>
              <w:jc w:val="center"/>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 xml:space="preserve">% of students from </w:t>
            </w:r>
            <w:r w:rsidR="00C62B00" w:rsidRPr="0071215A">
              <w:rPr>
                <w:rFonts w:ascii="Times New Roman" w:hAnsi="Times New Roman" w:cs="Times New Roman"/>
                <w:b/>
                <w:bCs/>
                <w:sz w:val="24"/>
                <w:szCs w:val="24"/>
                <w:lang w:bidi="hi-IN"/>
              </w:rPr>
              <w:t xml:space="preserve">other </w:t>
            </w:r>
            <w:r w:rsidRPr="0071215A">
              <w:rPr>
                <w:rFonts w:ascii="Times New Roman" w:hAnsi="Times New Roman" w:cs="Times New Roman"/>
                <w:b/>
                <w:bCs/>
                <w:sz w:val="24"/>
                <w:szCs w:val="24"/>
                <w:lang w:bidi="hi-IN"/>
              </w:rPr>
              <w:t>countries</w:t>
            </w:r>
          </w:p>
        </w:tc>
      </w:tr>
      <w:tr w:rsidR="00E528C4" w:rsidRPr="0071215A" w:rsidTr="00E528C4">
        <w:trPr>
          <w:trHeight w:val="395"/>
        </w:trPr>
        <w:tc>
          <w:tcPr>
            <w:tcW w:w="0" w:type="auto"/>
          </w:tcPr>
          <w:p w:rsidR="00E528C4" w:rsidRPr="0071215A" w:rsidRDefault="00E528C4" w:rsidP="001479C6">
            <w:pPr>
              <w:autoSpaceDE w:val="0"/>
              <w:autoSpaceDN w:val="0"/>
              <w:adjustRightInd w:val="0"/>
              <w:spacing w:line="276" w:lineRule="auto"/>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UG</w:t>
            </w:r>
          </w:p>
        </w:tc>
        <w:tc>
          <w:tcPr>
            <w:tcW w:w="0" w:type="auto"/>
          </w:tcPr>
          <w:p w:rsidR="00E528C4" w:rsidRPr="0071215A" w:rsidRDefault="00560B1B" w:rsidP="001479C6">
            <w:pPr>
              <w:autoSpaceDE w:val="0"/>
              <w:autoSpaceDN w:val="0"/>
              <w:adjustRightInd w:val="0"/>
              <w:spacing w:line="276" w:lineRule="auto"/>
              <w:jc w:val="center"/>
              <w:rPr>
                <w:rFonts w:ascii="Times New Roman" w:hAnsi="Times New Roman" w:cs="Times New Roman"/>
                <w:bCs/>
                <w:sz w:val="24"/>
                <w:szCs w:val="24"/>
                <w:lang w:bidi="hi-IN"/>
              </w:rPr>
            </w:pPr>
            <w:r>
              <w:rPr>
                <w:rFonts w:ascii="Times New Roman" w:hAnsi="Times New Roman" w:cs="Times New Roman"/>
                <w:bCs/>
                <w:sz w:val="24"/>
                <w:szCs w:val="24"/>
                <w:lang w:bidi="hi-IN"/>
              </w:rPr>
              <w:t>NA</w:t>
            </w:r>
          </w:p>
        </w:tc>
        <w:tc>
          <w:tcPr>
            <w:tcW w:w="0" w:type="auto"/>
          </w:tcPr>
          <w:p w:rsidR="00E528C4" w:rsidRPr="0071215A" w:rsidRDefault="00560B1B" w:rsidP="001479C6">
            <w:pPr>
              <w:autoSpaceDE w:val="0"/>
              <w:autoSpaceDN w:val="0"/>
              <w:adjustRightInd w:val="0"/>
              <w:spacing w:line="276" w:lineRule="auto"/>
              <w:jc w:val="center"/>
              <w:rPr>
                <w:rFonts w:ascii="Times New Roman" w:hAnsi="Times New Roman" w:cs="Times New Roman"/>
                <w:bCs/>
                <w:sz w:val="24"/>
                <w:szCs w:val="24"/>
                <w:lang w:bidi="hi-IN"/>
              </w:rPr>
            </w:pPr>
            <w:r>
              <w:rPr>
                <w:rFonts w:ascii="Times New Roman" w:hAnsi="Times New Roman" w:cs="Times New Roman"/>
                <w:bCs/>
                <w:sz w:val="24"/>
                <w:szCs w:val="24"/>
                <w:lang w:bidi="hi-IN"/>
              </w:rPr>
              <w:t>85</w:t>
            </w:r>
          </w:p>
        </w:tc>
        <w:tc>
          <w:tcPr>
            <w:tcW w:w="0" w:type="auto"/>
          </w:tcPr>
          <w:p w:rsidR="00E528C4" w:rsidRPr="0071215A" w:rsidRDefault="00560B1B" w:rsidP="001479C6">
            <w:pPr>
              <w:autoSpaceDE w:val="0"/>
              <w:autoSpaceDN w:val="0"/>
              <w:adjustRightInd w:val="0"/>
              <w:spacing w:line="276" w:lineRule="auto"/>
              <w:jc w:val="center"/>
              <w:rPr>
                <w:rFonts w:ascii="Times New Roman" w:hAnsi="Times New Roman" w:cs="Times New Roman"/>
                <w:bCs/>
                <w:sz w:val="24"/>
                <w:szCs w:val="24"/>
                <w:lang w:bidi="hi-IN"/>
              </w:rPr>
            </w:pPr>
            <w:r>
              <w:rPr>
                <w:rFonts w:ascii="Times New Roman" w:hAnsi="Times New Roman" w:cs="Times New Roman"/>
                <w:bCs/>
                <w:sz w:val="24"/>
                <w:szCs w:val="24"/>
                <w:lang w:bidi="hi-IN"/>
              </w:rPr>
              <w:t>15</w:t>
            </w:r>
          </w:p>
        </w:tc>
        <w:tc>
          <w:tcPr>
            <w:tcW w:w="0" w:type="auto"/>
          </w:tcPr>
          <w:p w:rsidR="00E528C4" w:rsidRPr="0071215A" w:rsidRDefault="00C200AA" w:rsidP="001479C6">
            <w:pPr>
              <w:autoSpaceDE w:val="0"/>
              <w:autoSpaceDN w:val="0"/>
              <w:adjustRightInd w:val="0"/>
              <w:spacing w:line="276" w:lineRule="auto"/>
              <w:jc w:val="center"/>
              <w:rPr>
                <w:rFonts w:ascii="Times New Roman" w:hAnsi="Times New Roman" w:cs="Times New Roman"/>
                <w:bCs/>
                <w:sz w:val="24"/>
                <w:szCs w:val="24"/>
                <w:lang w:bidi="hi-IN"/>
              </w:rPr>
            </w:pPr>
            <w:r w:rsidRPr="0071215A">
              <w:rPr>
                <w:rFonts w:ascii="Times New Roman" w:hAnsi="Times New Roman" w:cs="Times New Roman"/>
                <w:bCs/>
                <w:sz w:val="24"/>
                <w:szCs w:val="24"/>
                <w:lang w:bidi="hi-IN"/>
              </w:rPr>
              <w:t>---</w:t>
            </w:r>
          </w:p>
        </w:tc>
      </w:tr>
      <w:tr w:rsidR="00E528C4" w:rsidRPr="0071215A" w:rsidTr="00E528C4">
        <w:trPr>
          <w:trHeight w:val="431"/>
        </w:trPr>
        <w:tc>
          <w:tcPr>
            <w:tcW w:w="0" w:type="auto"/>
          </w:tcPr>
          <w:p w:rsidR="00E528C4" w:rsidRPr="0071215A" w:rsidRDefault="00E528C4" w:rsidP="001479C6">
            <w:pPr>
              <w:autoSpaceDE w:val="0"/>
              <w:autoSpaceDN w:val="0"/>
              <w:adjustRightInd w:val="0"/>
              <w:spacing w:line="276" w:lineRule="auto"/>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PG</w:t>
            </w:r>
            <w:r w:rsidR="001479C6">
              <w:rPr>
                <w:rFonts w:ascii="Times New Roman" w:hAnsi="Times New Roman" w:cs="Times New Roman"/>
                <w:b/>
                <w:bCs/>
                <w:sz w:val="24"/>
                <w:szCs w:val="24"/>
                <w:lang w:bidi="hi-IN"/>
              </w:rPr>
              <w:t xml:space="preserve"> </w:t>
            </w:r>
          </w:p>
        </w:tc>
        <w:tc>
          <w:tcPr>
            <w:tcW w:w="0" w:type="auto"/>
          </w:tcPr>
          <w:p w:rsidR="00E528C4" w:rsidRPr="0071215A" w:rsidRDefault="00E528C4" w:rsidP="001479C6">
            <w:pPr>
              <w:autoSpaceDE w:val="0"/>
              <w:autoSpaceDN w:val="0"/>
              <w:adjustRightInd w:val="0"/>
              <w:spacing w:line="276" w:lineRule="auto"/>
              <w:jc w:val="center"/>
              <w:rPr>
                <w:rFonts w:ascii="Times New Roman" w:hAnsi="Times New Roman" w:cs="Times New Roman"/>
                <w:bCs/>
                <w:sz w:val="24"/>
                <w:szCs w:val="24"/>
                <w:lang w:bidi="hi-IN"/>
              </w:rPr>
            </w:pPr>
            <w:r w:rsidRPr="0071215A">
              <w:rPr>
                <w:rFonts w:ascii="Times New Roman" w:hAnsi="Times New Roman" w:cs="Times New Roman"/>
                <w:bCs/>
                <w:sz w:val="24"/>
                <w:szCs w:val="24"/>
                <w:lang w:bidi="hi-IN"/>
              </w:rPr>
              <w:t>40</w:t>
            </w:r>
          </w:p>
        </w:tc>
        <w:tc>
          <w:tcPr>
            <w:tcW w:w="0" w:type="auto"/>
          </w:tcPr>
          <w:p w:rsidR="00E528C4" w:rsidRPr="0071215A" w:rsidRDefault="00E528C4" w:rsidP="001479C6">
            <w:pPr>
              <w:autoSpaceDE w:val="0"/>
              <w:autoSpaceDN w:val="0"/>
              <w:adjustRightInd w:val="0"/>
              <w:spacing w:line="276" w:lineRule="auto"/>
              <w:jc w:val="center"/>
              <w:rPr>
                <w:rFonts w:ascii="Times New Roman" w:hAnsi="Times New Roman" w:cs="Times New Roman"/>
                <w:bCs/>
                <w:sz w:val="24"/>
                <w:szCs w:val="24"/>
                <w:lang w:bidi="hi-IN"/>
              </w:rPr>
            </w:pPr>
            <w:r w:rsidRPr="0071215A">
              <w:rPr>
                <w:rFonts w:ascii="Times New Roman" w:hAnsi="Times New Roman" w:cs="Times New Roman"/>
                <w:bCs/>
                <w:sz w:val="24"/>
                <w:szCs w:val="24"/>
                <w:lang w:bidi="hi-IN"/>
              </w:rPr>
              <w:t>100</w:t>
            </w:r>
          </w:p>
        </w:tc>
        <w:tc>
          <w:tcPr>
            <w:tcW w:w="0" w:type="auto"/>
          </w:tcPr>
          <w:p w:rsidR="00E528C4" w:rsidRPr="0071215A" w:rsidRDefault="00C200AA" w:rsidP="001479C6">
            <w:pPr>
              <w:autoSpaceDE w:val="0"/>
              <w:autoSpaceDN w:val="0"/>
              <w:adjustRightInd w:val="0"/>
              <w:spacing w:line="276" w:lineRule="auto"/>
              <w:jc w:val="center"/>
              <w:rPr>
                <w:rFonts w:ascii="Times New Roman" w:hAnsi="Times New Roman" w:cs="Times New Roman"/>
                <w:bCs/>
                <w:sz w:val="24"/>
                <w:szCs w:val="24"/>
                <w:lang w:bidi="hi-IN"/>
              </w:rPr>
            </w:pPr>
            <w:r w:rsidRPr="0071215A">
              <w:rPr>
                <w:rFonts w:ascii="Times New Roman" w:hAnsi="Times New Roman" w:cs="Times New Roman"/>
                <w:bCs/>
                <w:sz w:val="24"/>
                <w:szCs w:val="24"/>
                <w:lang w:bidi="hi-IN"/>
              </w:rPr>
              <w:t>---</w:t>
            </w:r>
          </w:p>
        </w:tc>
        <w:tc>
          <w:tcPr>
            <w:tcW w:w="0" w:type="auto"/>
          </w:tcPr>
          <w:p w:rsidR="00E528C4" w:rsidRPr="0071215A" w:rsidRDefault="00C200AA" w:rsidP="001479C6">
            <w:pPr>
              <w:autoSpaceDE w:val="0"/>
              <w:autoSpaceDN w:val="0"/>
              <w:adjustRightInd w:val="0"/>
              <w:spacing w:line="276" w:lineRule="auto"/>
              <w:jc w:val="center"/>
              <w:rPr>
                <w:rFonts w:ascii="Times New Roman" w:hAnsi="Times New Roman" w:cs="Times New Roman"/>
                <w:bCs/>
                <w:sz w:val="24"/>
                <w:szCs w:val="24"/>
                <w:lang w:bidi="hi-IN"/>
              </w:rPr>
            </w:pPr>
            <w:r w:rsidRPr="0071215A">
              <w:rPr>
                <w:rFonts w:ascii="Times New Roman" w:hAnsi="Times New Roman" w:cs="Times New Roman"/>
                <w:bCs/>
                <w:sz w:val="24"/>
                <w:szCs w:val="24"/>
                <w:lang w:bidi="hi-IN"/>
              </w:rPr>
              <w:t>--</w:t>
            </w:r>
          </w:p>
        </w:tc>
      </w:tr>
      <w:tr w:rsidR="00E528C4" w:rsidRPr="0071215A" w:rsidTr="00E528C4">
        <w:trPr>
          <w:trHeight w:val="512"/>
        </w:trPr>
        <w:tc>
          <w:tcPr>
            <w:tcW w:w="0" w:type="auto"/>
          </w:tcPr>
          <w:p w:rsidR="00E528C4" w:rsidRPr="0071215A" w:rsidRDefault="005637D8" w:rsidP="001479C6">
            <w:pPr>
              <w:autoSpaceDE w:val="0"/>
              <w:autoSpaceDN w:val="0"/>
              <w:adjustRightInd w:val="0"/>
              <w:spacing w:line="276" w:lineRule="auto"/>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Ph.D.</w:t>
            </w:r>
          </w:p>
        </w:tc>
        <w:tc>
          <w:tcPr>
            <w:tcW w:w="0" w:type="auto"/>
          </w:tcPr>
          <w:p w:rsidR="00E528C4" w:rsidRPr="0071215A" w:rsidRDefault="00C62B00" w:rsidP="001479C6">
            <w:pPr>
              <w:autoSpaceDE w:val="0"/>
              <w:autoSpaceDN w:val="0"/>
              <w:adjustRightInd w:val="0"/>
              <w:spacing w:line="276" w:lineRule="auto"/>
              <w:jc w:val="center"/>
              <w:rPr>
                <w:rFonts w:ascii="Times New Roman" w:hAnsi="Times New Roman" w:cs="Times New Roman"/>
                <w:bCs/>
                <w:sz w:val="24"/>
                <w:szCs w:val="24"/>
                <w:lang w:bidi="hi-IN"/>
              </w:rPr>
            </w:pPr>
            <w:r w:rsidRPr="00B30873">
              <w:rPr>
                <w:rFonts w:ascii="Times New Roman" w:hAnsi="Times New Roman" w:cs="Times New Roman"/>
                <w:bCs/>
                <w:sz w:val="24"/>
                <w:szCs w:val="24"/>
                <w:lang w:bidi="hi-IN"/>
              </w:rPr>
              <w:t>45</w:t>
            </w:r>
          </w:p>
        </w:tc>
        <w:tc>
          <w:tcPr>
            <w:tcW w:w="0" w:type="auto"/>
          </w:tcPr>
          <w:p w:rsidR="00E528C4" w:rsidRPr="0071215A" w:rsidRDefault="00560B1B" w:rsidP="001479C6">
            <w:pPr>
              <w:autoSpaceDE w:val="0"/>
              <w:autoSpaceDN w:val="0"/>
              <w:adjustRightInd w:val="0"/>
              <w:spacing w:line="276" w:lineRule="auto"/>
              <w:jc w:val="center"/>
              <w:rPr>
                <w:rFonts w:ascii="Times New Roman" w:hAnsi="Times New Roman" w:cs="Times New Roman"/>
                <w:bCs/>
                <w:sz w:val="24"/>
                <w:szCs w:val="24"/>
                <w:lang w:bidi="hi-IN"/>
              </w:rPr>
            </w:pPr>
            <w:r>
              <w:rPr>
                <w:rFonts w:ascii="Times New Roman" w:hAnsi="Times New Roman" w:cs="Times New Roman"/>
                <w:bCs/>
                <w:sz w:val="24"/>
                <w:szCs w:val="24"/>
                <w:lang w:bidi="hi-IN"/>
              </w:rPr>
              <w:t>93</w:t>
            </w:r>
          </w:p>
        </w:tc>
        <w:tc>
          <w:tcPr>
            <w:tcW w:w="0" w:type="auto"/>
          </w:tcPr>
          <w:p w:rsidR="00E528C4" w:rsidRPr="0071215A" w:rsidRDefault="001479C6" w:rsidP="001479C6">
            <w:pPr>
              <w:autoSpaceDE w:val="0"/>
              <w:autoSpaceDN w:val="0"/>
              <w:adjustRightInd w:val="0"/>
              <w:spacing w:line="276" w:lineRule="auto"/>
              <w:jc w:val="center"/>
              <w:rPr>
                <w:rFonts w:ascii="Times New Roman" w:hAnsi="Times New Roman" w:cs="Times New Roman"/>
                <w:bCs/>
                <w:sz w:val="24"/>
                <w:szCs w:val="24"/>
                <w:lang w:bidi="hi-IN"/>
              </w:rPr>
            </w:pPr>
            <w:r>
              <w:rPr>
                <w:rFonts w:ascii="Times New Roman" w:hAnsi="Times New Roman" w:cs="Times New Roman"/>
                <w:bCs/>
                <w:sz w:val="24"/>
                <w:szCs w:val="24"/>
                <w:lang w:bidi="hi-IN"/>
              </w:rPr>
              <w:t>0</w:t>
            </w:r>
            <w:r w:rsidR="00560B1B">
              <w:rPr>
                <w:rFonts w:ascii="Times New Roman" w:hAnsi="Times New Roman" w:cs="Times New Roman"/>
                <w:bCs/>
                <w:sz w:val="24"/>
                <w:szCs w:val="24"/>
                <w:lang w:bidi="hi-IN"/>
              </w:rPr>
              <w:t>7</w:t>
            </w:r>
          </w:p>
        </w:tc>
        <w:tc>
          <w:tcPr>
            <w:tcW w:w="0" w:type="auto"/>
          </w:tcPr>
          <w:p w:rsidR="00E528C4" w:rsidRPr="0071215A" w:rsidRDefault="00C200AA" w:rsidP="001479C6">
            <w:pPr>
              <w:autoSpaceDE w:val="0"/>
              <w:autoSpaceDN w:val="0"/>
              <w:adjustRightInd w:val="0"/>
              <w:spacing w:line="276" w:lineRule="auto"/>
              <w:jc w:val="center"/>
              <w:rPr>
                <w:rFonts w:ascii="Times New Roman" w:hAnsi="Times New Roman" w:cs="Times New Roman"/>
                <w:bCs/>
                <w:sz w:val="24"/>
                <w:szCs w:val="24"/>
                <w:lang w:bidi="hi-IN"/>
              </w:rPr>
            </w:pPr>
            <w:r w:rsidRPr="0071215A">
              <w:rPr>
                <w:rFonts w:ascii="Times New Roman" w:hAnsi="Times New Roman" w:cs="Times New Roman"/>
                <w:bCs/>
                <w:sz w:val="24"/>
                <w:szCs w:val="24"/>
                <w:lang w:bidi="hi-IN"/>
              </w:rPr>
              <w:t>---</w:t>
            </w:r>
          </w:p>
        </w:tc>
      </w:tr>
    </w:tbl>
    <w:p w:rsidR="00AF617E" w:rsidRPr="0071215A" w:rsidRDefault="009E3D16" w:rsidP="00075D9B">
      <w:pPr>
        <w:autoSpaceDE w:val="0"/>
        <w:autoSpaceDN w:val="0"/>
        <w:adjustRightInd w:val="0"/>
        <w:spacing w:before="240"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23</w:t>
      </w:r>
      <w:r w:rsidR="00AF617E" w:rsidRPr="0071215A">
        <w:rPr>
          <w:rFonts w:ascii="Times New Roman" w:hAnsi="Times New Roman" w:cs="Times New Roman"/>
          <w:b/>
          <w:sz w:val="24"/>
          <w:szCs w:val="24"/>
          <w:lang w:bidi="hi-IN"/>
        </w:rPr>
        <w:t>. How many students have cleared national and state competitive examinations such</w:t>
      </w:r>
      <w:r w:rsidR="00A70505" w:rsidRPr="0071215A">
        <w:rPr>
          <w:rFonts w:ascii="Times New Roman" w:hAnsi="Times New Roman" w:cs="Times New Roman"/>
          <w:b/>
          <w:sz w:val="24"/>
          <w:szCs w:val="24"/>
          <w:lang w:bidi="hi-IN"/>
        </w:rPr>
        <w:t xml:space="preserve"> </w:t>
      </w:r>
      <w:r w:rsidR="00AF617E" w:rsidRPr="0071215A">
        <w:rPr>
          <w:rFonts w:ascii="Times New Roman" w:hAnsi="Times New Roman" w:cs="Times New Roman"/>
          <w:b/>
          <w:sz w:val="24"/>
          <w:szCs w:val="24"/>
          <w:lang w:bidi="hi-IN"/>
        </w:rPr>
        <w:t xml:space="preserve">as NET, SLET, GATE, Civil services, </w:t>
      </w:r>
      <w:r w:rsidR="007122A1" w:rsidRPr="0071215A">
        <w:rPr>
          <w:rFonts w:ascii="Times New Roman" w:hAnsi="Times New Roman" w:cs="Times New Roman"/>
          <w:b/>
          <w:sz w:val="24"/>
          <w:szCs w:val="24"/>
          <w:lang w:bidi="hi-IN"/>
        </w:rPr>
        <w:t>Defence</w:t>
      </w:r>
      <w:r w:rsidR="00AF617E" w:rsidRPr="0071215A">
        <w:rPr>
          <w:rFonts w:ascii="Times New Roman" w:hAnsi="Times New Roman" w:cs="Times New Roman"/>
          <w:b/>
          <w:sz w:val="24"/>
          <w:szCs w:val="24"/>
          <w:lang w:bidi="hi-IN"/>
        </w:rPr>
        <w:t xml:space="preserve"> services, etc. ?</w:t>
      </w:r>
    </w:p>
    <w:p w:rsidR="00051E26" w:rsidRDefault="001049CD" w:rsidP="001479C6">
      <w:pPr>
        <w:autoSpaceDE w:val="0"/>
        <w:autoSpaceDN w:val="0"/>
        <w:adjustRightInd w:val="0"/>
        <w:spacing w:after="0"/>
        <w:ind w:firstLine="72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NET – 09, </w:t>
      </w:r>
      <w:r w:rsidR="00A23F43" w:rsidRPr="0071215A">
        <w:rPr>
          <w:rFonts w:ascii="Times New Roman" w:hAnsi="Times New Roman" w:cs="Times New Roman"/>
          <w:sz w:val="24"/>
          <w:szCs w:val="24"/>
          <w:lang w:bidi="hi-IN"/>
        </w:rPr>
        <w:tab/>
      </w:r>
      <w:r w:rsidRPr="0071215A">
        <w:rPr>
          <w:rFonts w:ascii="Times New Roman" w:hAnsi="Times New Roman" w:cs="Times New Roman"/>
          <w:sz w:val="24"/>
          <w:szCs w:val="24"/>
          <w:lang w:bidi="hi-IN"/>
        </w:rPr>
        <w:t xml:space="preserve">GATE – 04, </w:t>
      </w:r>
      <w:r w:rsidR="00A23F43" w:rsidRPr="0071215A">
        <w:rPr>
          <w:rFonts w:ascii="Times New Roman" w:hAnsi="Times New Roman" w:cs="Times New Roman"/>
          <w:sz w:val="24"/>
          <w:szCs w:val="24"/>
          <w:lang w:bidi="hi-IN"/>
        </w:rPr>
        <w:tab/>
      </w:r>
      <w:r w:rsidRPr="0071215A">
        <w:rPr>
          <w:rFonts w:ascii="Times New Roman" w:hAnsi="Times New Roman" w:cs="Times New Roman"/>
          <w:sz w:val="24"/>
          <w:szCs w:val="24"/>
          <w:lang w:bidi="hi-IN"/>
        </w:rPr>
        <w:t xml:space="preserve">MPPSC -20, </w:t>
      </w:r>
      <w:r w:rsidR="00A23F43" w:rsidRPr="0071215A">
        <w:rPr>
          <w:rFonts w:ascii="Times New Roman" w:hAnsi="Times New Roman" w:cs="Times New Roman"/>
          <w:sz w:val="24"/>
          <w:szCs w:val="24"/>
          <w:lang w:bidi="hi-IN"/>
        </w:rPr>
        <w:tab/>
      </w:r>
      <w:r w:rsidRPr="0071215A">
        <w:rPr>
          <w:rFonts w:ascii="Times New Roman" w:hAnsi="Times New Roman" w:cs="Times New Roman"/>
          <w:sz w:val="24"/>
          <w:szCs w:val="24"/>
          <w:lang w:bidi="hi-IN"/>
        </w:rPr>
        <w:t>Civil services-02</w:t>
      </w:r>
      <w:r w:rsidR="00560B1B">
        <w:rPr>
          <w:rFonts w:ascii="Times New Roman" w:hAnsi="Times New Roman" w:cs="Times New Roman"/>
          <w:sz w:val="24"/>
          <w:szCs w:val="24"/>
          <w:lang w:bidi="hi-IN"/>
        </w:rPr>
        <w:t xml:space="preserve"> </w:t>
      </w:r>
    </w:p>
    <w:p w:rsidR="00560B1B" w:rsidRPr="0071215A" w:rsidRDefault="00560B1B" w:rsidP="001479C6">
      <w:pPr>
        <w:autoSpaceDE w:val="0"/>
        <w:autoSpaceDN w:val="0"/>
        <w:adjustRightInd w:val="0"/>
        <w:spacing w:after="0"/>
        <w:ind w:firstLine="720"/>
        <w:rPr>
          <w:rFonts w:ascii="Times New Roman" w:hAnsi="Times New Roman" w:cs="Times New Roman"/>
          <w:sz w:val="24"/>
          <w:szCs w:val="24"/>
          <w:lang w:bidi="hi-IN"/>
        </w:rPr>
      </w:pPr>
      <w:r>
        <w:rPr>
          <w:rFonts w:ascii="Times New Roman" w:hAnsi="Times New Roman" w:cs="Times New Roman"/>
          <w:sz w:val="24"/>
          <w:szCs w:val="24"/>
          <w:lang w:bidi="hi-IN"/>
        </w:rPr>
        <w:t>Exact data not available</w:t>
      </w:r>
    </w:p>
    <w:p w:rsidR="00AF617E" w:rsidRPr="0071215A" w:rsidRDefault="009E3D16" w:rsidP="00075D9B">
      <w:pPr>
        <w:autoSpaceDE w:val="0"/>
        <w:autoSpaceDN w:val="0"/>
        <w:adjustRightInd w:val="0"/>
        <w:spacing w:before="240"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24</w:t>
      </w:r>
      <w:r w:rsidR="00AF617E" w:rsidRPr="0071215A">
        <w:rPr>
          <w:rFonts w:ascii="Times New Roman" w:hAnsi="Times New Roman" w:cs="Times New Roman"/>
          <w:b/>
          <w:sz w:val="24"/>
          <w:szCs w:val="24"/>
          <w:lang w:bidi="hi-IN"/>
        </w:rPr>
        <w:t>. Student progression</w:t>
      </w:r>
    </w:p>
    <w:tbl>
      <w:tblPr>
        <w:tblStyle w:val="TableGrid"/>
        <w:tblW w:w="0" w:type="auto"/>
        <w:jc w:val="center"/>
        <w:tblLook w:val="04A0"/>
      </w:tblPr>
      <w:tblGrid>
        <w:gridCol w:w="3936"/>
        <w:gridCol w:w="3645"/>
      </w:tblGrid>
      <w:tr w:rsidR="00A70505" w:rsidRPr="0071215A" w:rsidTr="00B30873">
        <w:trPr>
          <w:jc w:val="center"/>
        </w:trPr>
        <w:tc>
          <w:tcPr>
            <w:tcW w:w="3936" w:type="dxa"/>
          </w:tcPr>
          <w:p w:rsidR="00A70505" w:rsidRPr="0071215A" w:rsidRDefault="00A70505" w:rsidP="001479C6">
            <w:pPr>
              <w:autoSpaceDE w:val="0"/>
              <w:autoSpaceDN w:val="0"/>
              <w:adjustRightInd w:val="0"/>
              <w:spacing w:line="276" w:lineRule="auto"/>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 xml:space="preserve">Student progression </w:t>
            </w:r>
          </w:p>
        </w:tc>
        <w:tc>
          <w:tcPr>
            <w:tcW w:w="3645" w:type="dxa"/>
          </w:tcPr>
          <w:p w:rsidR="00A70505" w:rsidRPr="0071215A" w:rsidRDefault="00A70505" w:rsidP="001479C6">
            <w:pPr>
              <w:autoSpaceDE w:val="0"/>
              <w:autoSpaceDN w:val="0"/>
              <w:adjustRightInd w:val="0"/>
              <w:spacing w:line="276" w:lineRule="auto"/>
              <w:jc w:val="center"/>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Against % enrolled</w:t>
            </w:r>
          </w:p>
        </w:tc>
      </w:tr>
      <w:tr w:rsidR="00A70505" w:rsidRPr="0071215A" w:rsidTr="00B30873">
        <w:trPr>
          <w:jc w:val="center"/>
        </w:trPr>
        <w:tc>
          <w:tcPr>
            <w:tcW w:w="3936" w:type="dxa"/>
          </w:tcPr>
          <w:p w:rsidR="00A70505" w:rsidRPr="0071215A" w:rsidRDefault="00A70505" w:rsidP="001479C6">
            <w:pPr>
              <w:autoSpaceDE w:val="0"/>
              <w:autoSpaceDN w:val="0"/>
              <w:adjustRightInd w:val="0"/>
              <w:spacing w:line="276" w:lineRule="auto"/>
              <w:rPr>
                <w:rFonts w:ascii="Times New Roman" w:hAnsi="Times New Roman" w:cs="Times New Roman"/>
                <w:sz w:val="24"/>
                <w:szCs w:val="24"/>
                <w:lang w:bidi="hi-IN"/>
              </w:rPr>
            </w:pPr>
            <w:r w:rsidRPr="0071215A">
              <w:rPr>
                <w:rFonts w:ascii="Times New Roman" w:hAnsi="Times New Roman" w:cs="Times New Roman"/>
                <w:sz w:val="24"/>
                <w:szCs w:val="24"/>
                <w:lang w:bidi="hi-IN"/>
              </w:rPr>
              <w:t>UG to PG</w:t>
            </w:r>
          </w:p>
        </w:tc>
        <w:tc>
          <w:tcPr>
            <w:tcW w:w="3645" w:type="dxa"/>
          </w:tcPr>
          <w:p w:rsidR="00A70505" w:rsidRPr="0071215A" w:rsidRDefault="00A300A3"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10%</w:t>
            </w:r>
          </w:p>
        </w:tc>
      </w:tr>
      <w:tr w:rsidR="00A70505" w:rsidRPr="0071215A" w:rsidTr="00B30873">
        <w:trPr>
          <w:jc w:val="center"/>
        </w:trPr>
        <w:tc>
          <w:tcPr>
            <w:tcW w:w="3936" w:type="dxa"/>
          </w:tcPr>
          <w:p w:rsidR="00A70505" w:rsidRPr="0071215A" w:rsidRDefault="00A70505" w:rsidP="001479C6">
            <w:pPr>
              <w:autoSpaceDE w:val="0"/>
              <w:autoSpaceDN w:val="0"/>
              <w:adjustRightInd w:val="0"/>
              <w:spacing w:line="276" w:lineRule="auto"/>
              <w:rPr>
                <w:rFonts w:ascii="Times New Roman" w:hAnsi="Times New Roman" w:cs="Times New Roman"/>
                <w:sz w:val="24"/>
                <w:szCs w:val="24"/>
                <w:lang w:bidi="hi-IN"/>
              </w:rPr>
            </w:pPr>
            <w:r w:rsidRPr="0071215A">
              <w:rPr>
                <w:rFonts w:ascii="Times New Roman" w:hAnsi="Times New Roman" w:cs="Times New Roman"/>
                <w:sz w:val="24"/>
                <w:szCs w:val="24"/>
                <w:lang w:bidi="hi-IN"/>
              </w:rPr>
              <w:t>PG to M.Phil.</w:t>
            </w:r>
          </w:p>
        </w:tc>
        <w:tc>
          <w:tcPr>
            <w:tcW w:w="3645" w:type="dxa"/>
          </w:tcPr>
          <w:p w:rsidR="00A70505" w:rsidRPr="0071215A" w:rsidRDefault="00A300A3"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6%</w:t>
            </w:r>
          </w:p>
        </w:tc>
      </w:tr>
      <w:tr w:rsidR="00A70505" w:rsidRPr="0071215A" w:rsidTr="00B30873">
        <w:trPr>
          <w:jc w:val="center"/>
        </w:trPr>
        <w:tc>
          <w:tcPr>
            <w:tcW w:w="3936" w:type="dxa"/>
          </w:tcPr>
          <w:p w:rsidR="00A70505" w:rsidRPr="0071215A" w:rsidRDefault="00A70505" w:rsidP="001479C6">
            <w:pPr>
              <w:autoSpaceDE w:val="0"/>
              <w:autoSpaceDN w:val="0"/>
              <w:adjustRightInd w:val="0"/>
              <w:spacing w:line="276" w:lineRule="auto"/>
              <w:rPr>
                <w:rFonts w:ascii="Times New Roman" w:hAnsi="Times New Roman" w:cs="Times New Roman"/>
                <w:sz w:val="24"/>
                <w:szCs w:val="24"/>
                <w:lang w:bidi="hi-IN"/>
              </w:rPr>
            </w:pPr>
            <w:r w:rsidRPr="0071215A">
              <w:rPr>
                <w:rFonts w:ascii="Times New Roman" w:hAnsi="Times New Roman" w:cs="Times New Roman"/>
                <w:sz w:val="24"/>
                <w:szCs w:val="24"/>
                <w:lang w:bidi="hi-IN"/>
              </w:rPr>
              <w:t>PG to Ph.D.</w:t>
            </w:r>
          </w:p>
        </w:tc>
        <w:tc>
          <w:tcPr>
            <w:tcW w:w="3645" w:type="dxa"/>
          </w:tcPr>
          <w:p w:rsidR="00A70505" w:rsidRPr="0071215A" w:rsidRDefault="00A300A3"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45%</w:t>
            </w:r>
          </w:p>
        </w:tc>
      </w:tr>
      <w:tr w:rsidR="00A70505" w:rsidRPr="0071215A" w:rsidTr="00B30873">
        <w:trPr>
          <w:jc w:val="center"/>
        </w:trPr>
        <w:tc>
          <w:tcPr>
            <w:tcW w:w="3936" w:type="dxa"/>
          </w:tcPr>
          <w:p w:rsidR="00A70505" w:rsidRPr="0071215A" w:rsidRDefault="00A70505" w:rsidP="001479C6">
            <w:pPr>
              <w:autoSpaceDE w:val="0"/>
              <w:autoSpaceDN w:val="0"/>
              <w:adjustRightInd w:val="0"/>
              <w:spacing w:line="276" w:lineRule="auto"/>
              <w:rPr>
                <w:rFonts w:ascii="Times New Roman" w:hAnsi="Times New Roman" w:cs="Times New Roman"/>
                <w:sz w:val="24"/>
                <w:szCs w:val="24"/>
                <w:lang w:bidi="hi-IN"/>
              </w:rPr>
            </w:pPr>
            <w:r w:rsidRPr="0071215A">
              <w:rPr>
                <w:rFonts w:ascii="Times New Roman" w:hAnsi="Times New Roman" w:cs="Times New Roman"/>
                <w:sz w:val="24"/>
                <w:szCs w:val="24"/>
                <w:lang w:bidi="hi-IN"/>
              </w:rPr>
              <w:t>Ph.D. to Post-Doctoral</w:t>
            </w:r>
          </w:p>
        </w:tc>
        <w:tc>
          <w:tcPr>
            <w:tcW w:w="3645" w:type="dxa"/>
          </w:tcPr>
          <w:p w:rsidR="00A70505" w:rsidRPr="0071215A" w:rsidRDefault="00A300A3" w:rsidP="001479C6">
            <w:pPr>
              <w:autoSpaceDE w:val="0"/>
              <w:autoSpaceDN w:val="0"/>
              <w:adjustRightInd w:val="0"/>
              <w:spacing w:line="276" w:lineRule="auto"/>
              <w:jc w:val="center"/>
              <w:rPr>
                <w:rFonts w:ascii="Times New Roman" w:hAnsi="Times New Roman" w:cs="Times New Roman"/>
                <w:sz w:val="24"/>
                <w:szCs w:val="24"/>
                <w:lang w:bidi="hi-IN"/>
              </w:rPr>
            </w:pPr>
            <w:r w:rsidRPr="0071215A">
              <w:rPr>
                <w:rFonts w:ascii="Times New Roman" w:hAnsi="Times New Roman" w:cs="Times New Roman"/>
                <w:sz w:val="24"/>
                <w:szCs w:val="24"/>
                <w:lang w:bidi="hi-IN"/>
              </w:rPr>
              <w:t>4%</w:t>
            </w:r>
          </w:p>
        </w:tc>
      </w:tr>
      <w:tr w:rsidR="00A70505" w:rsidRPr="0071215A" w:rsidTr="00B30873">
        <w:trPr>
          <w:jc w:val="center"/>
        </w:trPr>
        <w:tc>
          <w:tcPr>
            <w:tcW w:w="3936" w:type="dxa"/>
          </w:tcPr>
          <w:p w:rsidR="00A70505" w:rsidRPr="0071215A" w:rsidRDefault="00A70505" w:rsidP="001479C6">
            <w:pPr>
              <w:pStyle w:val="ListParagraph"/>
              <w:autoSpaceDE w:val="0"/>
              <w:autoSpaceDN w:val="0"/>
              <w:adjustRightInd w:val="0"/>
              <w:spacing w:line="276" w:lineRule="auto"/>
              <w:ind w:left="0"/>
              <w:rPr>
                <w:rFonts w:ascii="Times New Roman" w:hAnsi="Times New Roman" w:cs="Times New Roman"/>
                <w:sz w:val="24"/>
                <w:szCs w:val="24"/>
                <w:lang w:bidi="hi-IN"/>
              </w:rPr>
            </w:pPr>
            <w:r w:rsidRPr="0071215A">
              <w:rPr>
                <w:rFonts w:ascii="Times New Roman" w:hAnsi="Times New Roman" w:cs="Times New Roman"/>
                <w:b/>
                <w:bCs/>
                <w:sz w:val="24"/>
                <w:szCs w:val="24"/>
                <w:lang w:bidi="hi-IN"/>
              </w:rPr>
              <w:t>Employed</w:t>
            </w:r>
          </w:p>
          <w:p w:rsidR="00A70505" w:rsidRPr="0071215A" w:rsidRDefault="00A70505" w:rsidP="001479C6">
            <w:pPr>
              <w:pStyle w:val="ListParagraph"/>
              <w:numPr>
                <w:ilvl w:val="0"/>
                <w:numId w:val="1"/>
              </w:numPr>
              <w:autoSpaceDE w:val="0"/>
              <w:autoSpaceDN w:val="0"/>
              <w:adjustRightInd w:val="0"/>
              <w:spacing w:line="276" w:lineRule="auto"/>
              <w:ind w:left="284" w:hanging="284"/>
              <w:rPr>
                <w:rFonts w:ascii="Times New Roman" w:hAnsi="Times New Roman" w:cs="Times New Roman"/>
                <w:sz w:val="24"/>
                <w:szCs w:val="24"/>
                <w:lang w:bidi="hi-IN"/>
              </w:rPr>
            </w:pPr>
            <w:r w:rsidRPr="0071215A">
              <w:rPr>
                <w:rFonts w:ascii="Times New Roman" w:hAnsi="Times New Roman" w:cs="Times New Roman"/>
                <w:sz w:val="24"/>
                <w:szCs w:val="24"/>
                <w:lang w:bidi="hi-IN"/>
              </w:rPr>
              <w:t>Campus selection</w:t>
            </w:r>
          </w:p>
          <w:p w:rsidR="00A70505" w:rsidRPr="0071215A" w:rsidRDefault="00A70505" w:rsidP="001479C6">
            <w:pPr>
              <w:pStyle w:val="ListParagraph"/>
              <w:numPr>
                <w:ilvl w:val="0"/>
                <w:numId w:val="1"/>
              </w:numPr>
              <w:autoSpaceDE w:val="0"/>
              <w:autoSpaceDN w:val="0"/>
              <w:adjustRightInd w:val="0"/>
              <w:spacing w:line="276" w:lineRule="auto"/>
              <w:ind w:left="284" w:hanging="284"/>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 Other than campus recruitment</w:t>
            </w:r>
          </w:p>
        </w:tc>
        <w:tc>
          <w:tcPr>
            <w:tcW w:w="3645" w:type="dxa"/>
          </w:tcPr>
          <w:p w:rsidR="007122A1" w:rsidRPr="0071215A" w:rsidRDefault="007122A1" w:rsidP="001479C6">
            <w:pPr>
              <w:autoSpaceDE w:val="0"/>
              <w:autoSpaceDN w:val="0"/>
              <w:adjustRightInd w:val="0"/>
              <w:spacing w:line="276" w:lineRule="auto"/>
              <w:jc w:val="center"/>
              <w:rPr>
                <w:rFonts w:ascii="Times New Roman" w:hAnsi="Times New Roman" w:cs="Times New Roman"/>
                <w:b/>
                <w:bCs/>
                <w:sz w:val="24"/>
                <w:szCs w:val="24"/>
                <w:lang w:bidi="hi-IN"/>
              </w:rPr>
            </w:pPr>
          </w:p>
          <w:p w:rsidR="00A300A3" w:rsidRPr="0071215A" w:rsidRDefault="00A300A3" w:rsidP="001479C6">
            <w:pPr>
              <w:autoSpaceDE w:val="0"/>
              <w:autoSpaceDN w:val="0"/>
              <w:adjustRightInd w:val="0"/>
              <w:spacing w:line="276" w:lineRule="auto"/>
              <w:jc w:val="center"/>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40%</w:t>
            </w:r>
          </w:p>
          <w:p w:rsidR="00A300A3" w:rsidRPr="0071215A" w:rsidRDefault="00A300A3" w:rsidP="001479C6">
            <w:pPr>
              <w:autoSpaceDE w:val="0"/>
              <w:autoSpaceDN w:val="0"/>
              <w:adjustRightInd w:val="0"/>
              <w:spacing w:line="276" w:lineRule="auto"/>
              <w:jc w:val="center"/>
              <w:rPr>
                <w:rFonts w:ascii="Times New Roman" w:hAnsi="Times New Roman" w:cs="Times New Roman"/>
                <w:b/>
                <w:bCs/>
                <w:sz w:val="24"/>
                <w:szCs w:val="24"/>
                <w:lang w:bidi="hi-IN"/>
              </w:rPr>
            </w:pPr>
            <w:r w:rsidRPr="0071215A">
              <w:rPr>
                <w:rFonts w:ascii="Times New Roman" w:hAnsi="Times New Roman" w:cs="Times New Roman"/>
                <w:b/>
                <w:bCs/>
                <w:sz w:val="24"/>
                <w:szCs w:val="24"/>
                <w:lang w:bidi="hi-IN"/>
              </w:rPr>
              <w:t>30%</w:t>
            </w:r>
          </w:p>
        </w:tc>
      </w:tr>
      <w:tr w:rsidR="00A70505" w:rsidRPr="0071215A" w:rsidTr="00B30873">
        <w:trPr>
          <w:jc w:val="center"/>
        </w:trPr>
        <w:tc>
          <w:tcPr>
            <w:tcW w:w="3936" w:type="dxa"/>
          </w:tcPr>
          <w:p w:rsidR="00A70505" w:rsidRPr="0071215A" w:rsidRDefault="00A70505" w:rsidP="001479C6">
            <w:pPr>
              <w:autoSpaceDE w:val="0"/>
              <w:autoSpaceDN w:val="0"/>
              <w:adjustRightInd w:val="0"/>
              <w:spacing w:line="276" w:lineRule="auto"/>
              <w:rPr>
                <w:rFonts w:ascii="Times New Roman" w:hAnsi="Times New Roman" w:cs="Times New Roman"/>
                <w:sz w:val="24"/>
                <w:szCs w:val="24"/>
                <w:lang w:bidi="hi-IN"/>
              </w:rPr>
            </w:pPr>
            <w:r w:rsidRPr="0071215A">
              <w:rPr>
                <w:rFonts w:ascii="Times New Roman" w:hAnsi="Times New Roman" w:cs="Times New Roman"/>
                <w:sz w:val="24"/>
                <w:szCs w:val="24"/>
                <w:lang w:bidi="hi-IN"/>
              </w:rPr>
              <w:t>Entrepreneurship/Self-employment</w:t>
            </w:r>
          </w:p>
        </w:tc>
        <w:tc>
          <w:tcPr>
            <w:tcW w:w="3645" w:type="dxa"/>
          </w:tcPr>
          <w:p w:rsidR="00A300A3" w:rsidRPr="0071215A" w:rsidRDefault="00A300A3" w:rsidP="001479C6">
            <w:pPr>
              <w:autoSpaceDE w:val="0"/>
              <w:autoSpaceDN w:val="0"/>
              <w:adjustRightInd w:val="0"/>
              <w:spacing w:line="276" w:lineRule="auto"/>
              <w:jc w:val="center"/>
              <w:rPr>
                <w:rFonts w:ascii="Times New Roman" w:hAnsi="Times New Roman" w:cs="Times New Roman"/>
                <w:b/>
                <w:sz w:val="24"/>
                <w:szCs w:val="24"/>
                <w:lang w:bidi="hi-IN"/>
              </w:rPr>
            </w:pPr>
            <w:r w:rsidRPr="0071215A">
              <w:rPr>
                <w:rFonts w:ascii="Times New Roman" w:hAnsi="Times New Roman" w:cs="Times New Roman"/>
                <w:b/>
                <w:sz w:val="24"/>
                <w:szCs w:val="24"/>
                <w:lang w:bidi="hi-IN"/>
              </w:rPr>
              <w:t>30%</w:t>
            </w:r>
          </w:p>
        </w:tc>
      </w:tr>
    </w:tbl>
    <w:p w:rsidR="009E3D16" w:rsidRPr="0071215A" w:rsidRDefault="009E3D16" w:rsidP="001479C6">
      <w:pPr>
        <w:autoSpaceDE w:val="0"/>
        <w:autoSpaceDN w:val="0"/>
        <w:adjustRightInd w:val="0"/>
        <w:spacing w:after="0"/>
        <w:rPr>
          <w:rFonts w:ascii="Times New Roman" w:hAnsi="Times New Roman" w:cs="Times New Roman"/>
          <w:sz w:val="24"/>
          <w:szCs w:val="24"/>
          <w:lang w:bidi="hi-IN"/>
        </w:rPr>
      </w:pPr>
    </w:p>
    <w:p w:rsidR="009E3D16" w:rsidRPr="0071215A" w:rsidRDefault="009E3D16"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25. Diversity of </w:t>
      </w:r>
      <w:r w:rsidR="00B73887" w:rsidRPr="0071215A">
        <w:rPr>
          <w:rFonts w:ascii="Times New Roman" w:hAnsi="Times New Roman" w:cs="Times New Roman"/>
          <w:b/>
          <w:sz w:val="24"/>
          <w:szCs w:val="24"/>
          <w:lang w:bidi="hi-IN"/>
        </w:rPr>
        <w:t>staff:</w:t>
      </w:r>
      <w:r w:rsidRPr="0071215A">
        <w:rPr>
          <w:rFonts w:ascii="Times New Roman" w:hAnsi="Times New Roman" w:cs="Times New Roman"/>
          <w:b/>
          <w:sz w:val="24"/>
          <w:szCs w:val="24"/>
          <w:lang w:bidi="hi-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1"/>
        <w:gridCol w:w="3150"/>
      </w:tblGrid>
      <w:tr w:rsidR="007122A1" w:rsidRPr="0071215A" w:rsidTr="00B30873">
        <w:trPr>
          <w:trHeight w:val="538"/>
          <w:jc w:val="center"/>
        </w:trPr>
        <w:tc>
          <w:tcPr>
            <w:tcW w:w="7511" w:type="dxa"/>
            <w:gridSpan w:val="2"/>
            <w:tcBorders>
              <w:bottom w:val="single" w:sz="4" w:space="0" w:color="auto"/>
            </w:tcBorders>
          </w:tcPr>
          <w:p w:rsidR="007122A1" w:rsidRPr="00560B1B" w:rsidRDefault="007122A1" w:rsidP="001479C6">
            <w:pPr>
              <w:autoSpaceDE w:val="0"/>
              <w:autoSpaceDN w:val="0"/>
              <w:adjustRightInd w:val="0"/>
              <w:spacing w:after="0"/>
              <w:ind w:left="136"/>
              <w:rPr>
                <w:rFonts w:ascii="Times New Roman" w:hAnsi="Times New Roman" w:cs="Times New Roman"/>
                <w:b/>
                <w:bCs/>
                <w:sz w:val="24"/>
                <w:szCs w:val="24"/>
                <w:lang w:bidi="hi-IN"/>
              </w:rPr>
            </w:pPr>
            <w:r w:rsidRPr="00560B1B">
              <w:rPr>
                <w:rFonts w:ascii="Times New Roman" w:hAnsi="Times New Roman" w:cs="Times New Roman"/>
                <w:b/>
                <w:bCs/>
                <w:sz w:val="24"/>
                <w:szCs w:val="24"/>
                <w:lang w:bidi="hi-IN"/>
              </w:rPr>
              <w:t>Percentage of Faculty who are graduate</w:t>
            </w:r>
          </w:p>
        </w:tc>
      </w:tr>
      <w:tr w:rsidR="00D14427" w:rsidRPr="0071215A" w:rsidTr="00B30873">
        <w:trPr>
          <w:trHeight w:val="1126"/>
          <w:jc w:val="center"/>
        </w:trPr>
        <w:tc>
          <w:tcPr>
            <w:tcW w:w="4361" w:type="dxa"/>
            <w:tcBorders>
              <w:bottom w:val="single" w:sz="4" w:space="0" w:color="auto"/>
            </w:tcBorders>
          </w:tcPr>
          <w:p w:rsidR="00D14427" w:rsidRPr="0071215A" w:rsidRDefault="00975EC5" w:rsidP="001479C6">
            <w:pPr>
              <w:autoSpaceDE w:val="0"/>
              <w:autoSpaceDN w:val="0"/>
              <w:adjustRightInd w:val="0"/>
              <w:spacing w:after="0"/>
              <w:rPr>
                <w:rFonts w:ascii="Times New Roman" w:hAnsi="Times New Roman" w:cs="Times New Roman"/>
                <w:sz w:val="24"/>
                <w:szCs w:val="24"/>
                <w:lang w:bidi="hi-IN"/>
              </w:rPr>
            </w:pPr>
            <w:r>
              <w:rPr>
                <w:rFonts w:ascii="Times New Roman" w:hAnsi="Times New Roman" w:cs="Times New Roman"/>
                <w:sz w:val="24"/>
                <w:szCs w:val="24"/>
                <w:lang w:bidi="hi-IN"/>
              </w:rPr>
              <w:t>o</w:t>
            </w:r>
            <w:r w:rsidR="00D14427" w:rsidRPr="0071215A">
              <w:rPr>
                <w:rFonts w:ascii="Times New Roman" w:hAnsi="Times New Roman" w:cs="Times New Roman"/>
                <w:sz w:val="24"/>
                <w:szCs w:val="24"/>
                <w:lang w:bidi="hi-IN"/>
              </w:rPr>
              <w:t>f the same parent university</w:t>
            </w:r>
          </w:p>
          <w:p w:rsidR="00D14427" w:rsidRPr="0071215A" w:rsidRDefault="00D14427" w:rsidP="001479C6">
            <w:p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From University within the state</w:t>
            </w:r>
          </w:p>
          <w:p w:rsidR="00D14427" w:rsidRPr="0071215A" w:rsidRDefault="00D14427" w:rsidP="001479C6">
            <w:p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From other university from other state</w:t>
            </w:r>
          </w:p>
        </w:tc>
        <w:tc>
          <w:tcPr>
            <w:tcW w:w="3150" w:type="dxa"/>
            <w:tcBorders>
              <w:bottom w:val="single" w:sz="4" w:space="0" w:color="auto"/>
            </w:tcBorders>
          </w:tcPr>
          <w:p w:rsidR="00D14427" w:rsidRPr="0071215A" w:rsidRDefault="00D14427" w:rsidP="001479C6">
            <w:pPr>
              <w:autoSpaceDE w:val="0"/>
              <w:autoSpaceDN w:val="0"/>
              <w:adjustRightInd w:val="0"/>
              <w:spacing w:after="0"/>
              <w:ind w:left="136"/>
              <w:rPr>
                <w:rFonts w:ascii="Times New Roman" w:hAnsi="Times New Roman" w:cs="Times New Roman"/>
                <w:sz w:val="24"/>
                <w:szCs w:val="24"/>
                <w:lang w:bidi="hi-IN"/>
              </w:rPr>
            </w:pPr>
            <w:r w:rsidRPr="0071215A">
              <w:rPr>
                <w:rFonts w:ascii="Times New Roman" w:hAnsi="Times New Roman" w:cs="Times New Roman"/>
                <w:sz w:val="24"/>
                <w:szCs w:val="24"/>
                <w:lang w:bidi="hi-IN"/>
              </w:rPr>
              <w:t>65%</w:t>
            </w:r>
          </w:p>
          <w:p w:rsidR="00D14427" w:rsidRPr="0071215A" w:rsidRDefault="00D14427" w:rsidP="001479C6">
            <w:pPr>
              <w:autoSpaceDE w:val="0"/>
              <w:autoSpaceDN w:val="0"/>
              <w:adjustRightInd w:val="0"/>
              <w:spacing w:after="0"/>
              <w:ind w:left="136"/>
              <w:rPr>
                <w:rFonts w:ascii="Times New Roman" w:hAnsi="Times New Roman" w:cs="Times New Roman"/>
                <w:sz w:val="24"/>
                <w:szCs w:val="24"/>
                <w:lang w:bidi="hi-IN"/>
              </w:rPr>
            </w:pPr>
            <w:r w:rsidRPr="0071215A">
              <w:rPr>
                <w:rFonts w:ascii="Times New Roman" w:hAnsi="Times New Roman" w:cs="Times New Roman"/>
                <w:sz w:val="24"/>
                <w:szCs w:val="24"/>
                <w:lang w:bidi="hi-IN"/>
              </w:rPr>
              <w:t>2</w:t>
            </w:r>
            <w:r w:rsidR="00F74150">
              <w:rPr>
                <w:rFonts w:ascii="Times New Roman" w:hAnsi="Times New Roman" w:cs="Times New Roman"/>
                <w:sz w:val="24"/>
                <w:szCs w:val="24"/>
                <w:lang w:bidi="hi-IN"/>
              </w:rPr>
              <w:t>4</w:t>
            </w:r>
            <w:r w:rsidRPr="0071215A">
              <w:rPr>
                <w:rFonts w:ascii="Times New Roman" w:hAnsi="Times New Roman" w:cs="Times New Roman"/>
                <w:sz w:val="24"/>
                <w:szCs w:val="24"/>
                <w:lang w:bidi="hi-IN"/>
              </w:rPr>
              <w:t>%</w:t>
            </w:r>
          </w:p>
          <w:p w:rsidR="00D14427" w:rsidRPr="0071215A" w:rsidRDefault="00D14427" w:rsidP="00F74150">
            <w:pPr>
              <w:autoSpaceDE w:val="0"/>
              <w:autoSpaceDN w:val="0"/>
              <w:adjustRightInd w:val="0"/>
              <w:spacing w:after="0"/>
              <w:ind w:left="136"/>
              <w:rPr>
                <w:rFonts w:ascii="Times New Roman" w:hAnsi="Times New Roman" w:cs="Times New Roman"/>
                <w:sz w:val="24"/>
                <w:szCs w:val="24"/>
                <w:lang w:bidi="hi-IN"/>
              </w:rPr>
            </w:pPr>
            <w:r w:rsidRPr="0071215A">
              <w:rPr>
                <w:rFonts w:ascii="Times New Roman" w:hAnsi="Times New Roman" w:cs="Times New Roman"/>
                <w:sz w:val="24"/>
                <w:szCs w:val="24"/>
                <w:lang w:bidi="hi-IN"/>
              </w:rPr>
              <w:t>1</w:t>
            </w:r>
            <w:r w:rsidR="00F74150">
              <w:rPr>
                <w:rFonts w:ascii="Times New Roman" w:hAnsi="Times New Roman" w:cs="Times New Roman"/>
                <w:sz w:val="24"/>
                <w:szCs w:val="24"/>
                <w:lang w:bidi="hi-IN"/>
              </w:rPr>
              <w:t>1</w:t>
            </w:r>
            <w:r w:rsidRPr="0071215A">
              <w:rPr>
                <w:rFonts w:ascii="Times New Roman" w:hAnsi="Times New Roman" w:cs="Times New Roman"/>
                <w:sz w:val="24"/>
                <w:szCs w:val="24"/>
                <w:lang w:bidi="hi-IN"/>
              </w:rPr>
              <w:t>%</w:t>
            </w:r>
          </w:p>
        </w:tc>
      </w:tr>
    </w:tbl>
    <w:p w:rsidR="007122A1" w:rsidRPr="0071215A" w:rsidRDefault="00001252" w:rsidP="001479C6">
      <w:pPr>
        <w:autoSpaceDE w:val="0"/>
        <w:autoSpaceDN w:val="0"/>
        <w:adjustRightInd w:val="0"/>
        <w:spacing w:before="240"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26.</w:t>
      </w:r>
      <w:r w:rsidR="007122A1" w:rsidRPr="0071215A">
        <w:rPr>
          <w:rFonts w:ascii="Times New Roman" w:hAnsi="Times New Roman" w:cs="Times New Roman"/>
          <w:b/>
          <w:sz w:val="24"/>
          <w:szCs w:val="24"/>
          <w:lang w:bidi="hi-IN"/>
        </w:rPr>
        <w:t xml:space="preserve"> </w:t>
      </w:r>
      <w:r w:rsidRPr="0071215A">
        <w:rPr>
          <w:rFonts w:ascii="Times New Roman" w:hAnsi="Times New Roman" w:cs="Times New Roman"/>
          <w:b/>
          <w:sz w:val="24"/>
          <w:szCs w:val="24"/>
          <w:lang w:bidi="hi-IN"/>
        </w:rPr>
        <w:t>Number of faculty who are award</w:t>
      </w:r>
      <w:r w:rsidR="00D54063" w:rsidRPr="0071215A">
        <w:rPr>
          <w:rFonts w:ascii="Times New Roman" w:hAnsi="Times New Roman" w:cs="Times New Roman"/>
          <w:b/>
          <w:sz w:val="24"/>
          <w:szCs w:val="24"/>
          <w:lang w:bidi="hi-IN"/>
        </w:rPr>
        <w:t>ed Ph</w:t>
      </w:r>
      <w:r w:rsidR="00EC655A" w:rsidRPr="0071215A">
        <w:rPr>
          <w:rFonts w:ascii="Times New Roman" w:hAnsi="Times New Roman" w:cs="Times New Roman"/>
          <w:b/>
          <w:sz w:val="24"/>
          <w:szCs w:val="24"/>
          <w:lang w:bidi="hi-IN"/>
        </w:rPr>
        <w:t>.</w:t>
      </w:r>
      <w:r w:rsidR="00D54063" w:rsidRPr="0071215A">
        <w:rPr>
          <w:rFonts w:ascii="Times New Roman" w:hAnsi="Times New Roman" w:cs="Times New Roman"/>
          <w:b/>
          <w:sz w:val="24"/>
          <w:szCs w:val="24"/>
          <w:lang w:bidi="hi-IN"/>
        </w:rPr>
        <w:t>D</w:t>
      </w:r>
      <w:r w:rsidR="00EC655A" w:rsidRPr="0071215A">
        <w:rPr>
          <w:rFonts w:ascii="Times New Roman" w:hAnsi="Times New Roman" w:cs="Times New Roman"/>
          <w:b/>
          <w:sz w:val="24"/>
          <w:szCs w:val="24"/>
          <w:lang w:bidi="hi-IN"/>
        </w:rPr>
        <w:t>.</w:t>
      </w:r>
      <w:r w:rsidR="00D54063" w:rsidRPr="0071215A">
        <w:rPr>
          <w:rFonts w:ascii="Times New Roman" w:hAnsi="Times New Roman" w:cs="Times New Roman"/>
          <w:b/>
          <w:sz w:val="24"/>
          <w:szCs w:val="24"/>
          <w:lang w:bidi="hi-IN"/>
        </w:rPr>
        <w:t>,</w:t>
      </w:r>
      <w:r w:rsidR="00B73887" w:rsidRPr="0071215A">
        <w:rPr>
          <w:rFonts w:ascii="Times New Roman" w:hAnsi="Times New Roman" w:cs="Times New Roman"/>
          <w:b/>
          <w:sz w:val="24"/>
          <w:szCs w:val="24"/>
          <w:lang w:bidi="hi-IN"/>
        </w:rPr>
        <w:t xml:space="preserve"> </w:t>
      </w:r>
      <w:r w:rsidR="00D54063" w:rsidRPr="0071215A">
        <w:rPr>
          <w:rFonts w:ascii="Times New Roman" w:hAnsi="Times New Roman" w:cs="Times New Roman"/>
          <w:b/>
          <w:sz w:val="24"/>
          <w:szCs w:val="24"/>
          <w:lang w:bidi="hi-IN"/>
        </w:rPr>
        <w:t>D</w:t>
      </w:r>
      <w:r w:rsidR="00EC655A" w:rsidRPr="0071215A">
        <w:rPr>
          <w:rFonts w:ascii="Times New Roman" w:hAnsi="Times New Roman" w:cs="Times New Roman"/>
          <w:b/>
          <w:sz w:val="24"/>
          <w:szCs w:val="24"/>
          <w:lang w:bidi="hi-IN"/>
        </w:rPr>
        <w:t>.</w:t>
      </w:r>
      <w:r w:rsidR="00D54063" w:rsidRPr="0071215A">
        <w:rPr>
          <w:rFonts w:ascii="Times New Roman" w:hAnsi="Times New Roman" w:cs="Times New Roman"/>
          <w:b/>
          <w:sz w:val="24"/>
          <w:szCs w:val="24"/>
          <w:lang w:bidi="hi-IN"/>
        </w:rPr>
        <w:t>Sc</w:t>
      </w:r>
      <w:r w:rsidR="00EC655A" w:rsidRPr="0071215A">
        <w:rPr>
          <w:rFonts w:ascii="Times New Roman" w:hAnsi="Times New Roman" w:cs="Times New Roman"/>
          <w:b/>
          <w:sz w:val="24"/>
          <w:szCs w:val="24"/>
          <w:lang w:bidi="hi-IN"/>
        </w:rPr>
        <w:t>.</w:t>
      </w:r>
      <w:r w:rsidR="00D54063" w:rsidRPr="0071215A">
        <w:rPr>
          <w:rFonts w:ascii="Times New Roman" w:hAnsi="Times New Roman" w:cs="Times New Roman"/>
          <w:b/>
          <w:sz w:val="24"/>
          <w:szCs w:val="24"/>
          <w:lang w:bidi="hi-IN"/>
        </w:rPr>
        <w:t xml:space="preserve"> and D.Litt</w:t>
      </w:r>
      <w:r w:rsidR="00B73887" w:rsidRPr="0071215A">
        <w:rPr>
          <w:rFonts w:ascii="Times New Roman" w:hAnsi="Times New Roman" w:cs="Times New Roman"/>
          <w:b/>
          <w:sz w:val="24"/>
          <w:szCs w:val="24"/>
          <w:lang w:bidi="hi-IN"/>
        </w:rPr>
        <w:t>.</w:t>
      </w:r>
      <w:r w:rsidR="00D54063" w:rsidRPr="0071215A">
        <w:rPr>
          <w:rFonts w:ascii="Times New Roman" w:hAnsi="Times New Roman" w:cs="Times New Roman"/>
          <w:b/>
          <w:sz w:val="24"/>
          <w:szCs w:val="24"/>
          <w:lang w:bidi="hi-IN"/>
        </w:rPr>
        <w:t xml:space="preserve"> during the</w:t>
      </w:r>
      <w:r w:rsidRPr="0071215A">
        <w:rPr>
          <w:rFonts w:ascii="Times New Roman" w:hAnsi="Times New Roman" w:cs="Times New Roman"/>
          <w:b/>
          <w:sz w:val="24"/>
          <w:szCs w:val="24"/>
          <w:lang w:bidi="hi-IN"/>
        </w:rPr>
        <w:t xml:space="preserve"> assessment </w:t>
      </w:r>
      <w:r w:rsidR="007122A1" w:rsidRPr="0071215A">
        <w:rPr>
          <w:rFonts w:ascii="Times New Roman" w:hAnsi="Times New Roman" w:cs="Times New Roman"/>
          <w:b/>
          <w:sz w:val="24"/>
          <w:szCs w:val="24"/>
          <w:lang w:bidi="hi-IN"/>
        </w:rPr>
        <w:t xml:space="preserve">period: </w:t>
      </w:r>
    </w:p>
    <w:p w:rsidR="00E874A4" w:rsidRPr="00E874A4" w:rsidRDefault="005637D8" w:rsidP="00B30873">
      <w:pPr>
        <w:autoSpaceDE w:val="0"/>
        <w:autoSpaceDN w:val="0"/>
        <w:adjustRightInd w:val="0"/>
        <w:spacing w:before="240" w:after="0"/>
        <w:ind w:firstLine="426"/>
        <w:rPr>
          <w:rFonts w:ascii="Times New Roman" w:hAnsi="Times New Roman" w:cs="Times New Roman"/>
          <w:b/>
          <w:bCs/>
          <w:sz w:val="24"/>
          <w:szCs w:val="24"/>
          <w:lang w:bidi="hi-IN"/>
        </w:rPr>
      </w:pPr>
      <w:r w:rsidRPr="00E874A4">
        <w:rPr>
          <w:rFonts w:ascii="Times New Roman" w:hAnsi="Times New Roman" w:cs="Times New Roman"/>
          <w:b/>
          <w:bCs/>
          <w:sz w:val="24"/>
          <w:szCs w:val="24"/>
          <w:lang w:bidi="hi-IN"/>
        </w:rPr>
        <w:t>Ph.D.</w:t>
      </w:r>
      <w:r w:rsidR="00001252" w:rsidRPr="00E874A4">
        <w:rPr>
          <w:rFonts w:ascii="Times New Roman" w:hAnsi="Times New Roman" w:cs="Times New Roman"/>
          <w:b/>
          <w:bCs/>
          <w:sz w:val="24"/>
          <w:szCs w:val="24"/>
          <w:lang w:bidi="hi-IN"/>
        </w:rPr>
        <w:t xml:space="preserve"> degree – 04, </w:t>
      </w:r>
    </w:p>
    <w:p w:rsidR="00E874A4" w:rsidRPr="00E874A4" w:rsidRDefault="00E874A4" w:rsidP="00F05C3C">
      <w:pPr>
        <w:pStyle w:val="ListParagraph"/>
        <w:numPr>
          <w:ilvl w:val="0"/>
          <w:numId w:val="20"/>
        </w:numPr>
        <w:autoSpaceDE w:val="0"/>
        <w:autoSpaceDN w:val="0"/>
        <w:adjustRightInd w:val="0"/>
        <w:spacing w:after="0"/>
        <w:ind w:left="993" w:firstLine="0"/>
        <w:rPr>
          <w:rFonts w:ascii="Times New Roman" w:hAnsi="Times New Roman" w:cs="Times New Roman"/>
          <w:sz w:val="24"/>
          <w:szCs w:val="24"/>
          <w:lang w:bidi="hi-IN"/>
        </w:rPr>
      </w:pPr>
      <w:r w:rsidRPr="00E874A4">
        <w:rPr>
          <w:rFonts w:ascii="Times New Roman" w:hAnsi="Times New Roman" w:cs="Times New Roman"/>
          <w:sz w:val="24"/>
          <w:szCs w:val="24"/>
          <w:lang w:bidi="hi-IN"/>
        </w:rPr>
        <w:t xml:space="preserve">Dr. </w:t>
      </w:r>
      <w:proofErr w:type="spellStart"/>
      <w:r w:rsidRPr="00E874A4">
        <w:rPr>
          <w:rFonts w:ascii="Times New Roman" w:hAnsi="Times New Roman" w:cs="Times New Roman"/>
          <w:sz w:val="24"/>
          <w:szCs w:val="24"/>
          <w:lang w:bidi="hi-IN"/>
        </w:rPr>
        <w:t>Sheela</w:t>
      </w:r>
      <w:proofErr w:type="spellEnd"/>
      <w:r w:rsidRPr="00E874A4">
        <w:rPr>
          <w:rFonts w:ascii="Times New Roman" w:hAnsi="Times New Roman" w:cs="Times New Roman"/>
          <w:sz w:val="24"/>
          <w:szCs w:val="24"/>
          <w:lang w:bidi="hi-IN"/>
        </w:rPr>
        <w:t xml:space="preserve"> Mathews T. </w:t>
      </w:r>
    </w:p>
    <w:p w:rsidR="00E874A4" w:rsidRPr="00E874A4" w:rsidRDefault="00E874A4" w:rsidP="00F05C3C">
      <w:pPr>
        <w:pStyle w:val="ListParagraph"/>
        <w:numPr>
          <w:ilvl w:val="0"/>
          <w:numId w:val="20"/>
        </w:numPr>
        <w:autoSpaceDE w:val="0"/>
        <w:autoSpaceDN w:val="0"/>
        <w:adjustRightInd w:val="0"/>
        <w:spacing w:after="0"/>
        <w:ind w:left="993" w:firstLine="0"/>
        <w:rPr>
          <w:rFonts w:ascii="Times New Roman" w:hAnsi="Times New Roman" w:cs="Times New Roman"/>
          <w:sz w:val="24"/>
          <w:szCs w:val="24"/>
          <w:lang w:bidi="hi-IN"/>
        </w:rPr>
      </w:pPr>
      <w:r w:rsidRPr="00E874A4">
        <w:rPr>
          <w:rFonts w:ascii="Times New Roman" w:hAnsi="Times New Roman" w:cs="Times New Roman"/>
          <w:sz w:val="24"/>
          <w:szCs w:val="24"/>
          <w:lang w:bidi="hi-IN"/>
        </w:rPr>
        <w:t xml:space="preserve">Dr. </w:t>
      </w:r>
      <w:proofErr w:type="spellStart"/>
      <w:r w:rsidRPr="00E874A4">
        <w:rPr>
          <w:rFonts w:ascii="Times New Roman" w:hAnsi="Times New Roman" w:cs="Times New Roman"/>
          <w:sz w:val="24"/>
          <w:szCs w:val="24"/>
          <w:lang w:bidi="hi-IN"/>
        </w:rPr>
        <w:t>Suman</w:t>
      </w:r>
      <w:proofErr w:type="spellEnd"/>
      <w:r w:rsidRPr="00E874A4">
        <w:rPr>
          <w:rFonts w:ascii="Times New Roman" w:hAnsi="Times New Roman" w:cs="Times New Roman"/>
          <w:sz w:val="24"/>
          <w:szCs w:val="24"/>
          <w:lang w:bidi="hi-IN"/>
        </w:rPr>
        <w:t xml:space="preserve"> </w:t>
      </w:r>
      <w:proofErr w:type="spellStart"/>
      <w:r w:rsidRPr="00E874A4">
        <w:rPr>
          <w:rFonts w:ascii="Times New Roman" w:hAnsi="Times New Roman" w:cs="Times New Roman"/>
          <w:sz w:val="24"/>
          <w:szCs w:val="24"/>
          <w:lang w:bidi="hi-IN"/>
        </w:rPr>
        <w:t>Prabhakar</w:t>
      </w:r>
      <w:proofErr w:type="spellEnd"/>
    </w:p>
    <w:p w:rsidR="00E874A4" w:rsidRPr="00E874A4" w:rsidRDefault="00E874A4" w:rsidP="00F05C3C">
      <w:pPr>
        <w:pStyle w:val="ListParagraph"/>
        <w:numPr>
          <w:ilvl w:val="0"/>
          <w:numId w:val="20"/>
        </w:numPr>
        <w:autoSpaceDE w:val="0"/>
        <w:autoSpaceDN w:val="0"/>
        <w:adjustRightInd w:val="0"/>
        <w:spacing w:after="0"/>
        <w:ind w:left="993" w:firstLine="0"/>
        <w:rPr>
          <w:rFonts w:ascii="Times New Roman" w:hAnsi="Times New Roman" w:cs="Times New Roman"/>
          <w:sz w:val="24"/>
          <w:szCs w:val="24"/>
          <w:lang w:bidi="hi-IN"/>
        </w:rPr>
      </w:pPr>
      <w:r w:rsidRPr="00E874A4">
        <w:rPr>
          <w:rFonts w:ascii="Times New Roman" w:hAnsi="Times New Roman" w:cs="Times New Roman"/>
          <w:sz w:val="24"/>
          <w:szCs w:val="24"/>
          <w:lang w:bidi="hi-IN"/>
        </w:rPr>
        <w:t xml:space="preserve">Dr. Mona </w:t>
      </w:r>
      <w:proofErr w:type="spellStart"/>
      <w:r w:rsidRPr="00E874A4">
        <w:rPr>
          <w:rFonts w:ascii="Times New Roman" w:hAnsi="Times New Roman" w:cs="Times New Roman"/>
          <w:sz w:val="24"/>
          <w:szCs w:val="24"/>
          <w:lang w:bidi="hi-IN"/>
        </w:rPr>
        <w:t>Markam</w:t>
      </w:r>
      <w:proofErr w:type="spellEnd"/>
    </w:p>
    <w:p w:rsidR="00E874A4" w:rsidRPr="00E874A4" w:rsidRDefault="00E874A4" w:rsidP="00F05C3C">
      <w:pPr>
        <w:pStyle w:val="ListParagraph"/>
        <w:numPr>
          <w:ilvl w:val="0"/>
          <w:numId w:val="20"/>
        </w:numPr>
        <w:autoSpaceDE w:val="0"/>
        <w:autoSpaceDN w:val="0"/>
        <w:adjustRightInd w:val="0"/>
        <w:ind w:left="993" w:firstLine="0"/>
        <w:rPr>
          <w:rFonts w:ascii="Times New Roman" w:hAnsi="Times New Roman" w:cs="Times New Roman"/>
          <w:sz w:val="24"/>
          <w:szCs w:val="24"/>
          <w:lang w:bidi="hi-IN"/>
        </w:rPr>
      </w:pPr>
      <w:r w:rsidRPr="00E874A4">
        <w:rPr>
          <w:rFonts w:ascii="Times New Roman" w:hAnsi="Times New Roman" w:cs="Times New Roman"/>
          <w:sz w:val="24"/>
          <w:szCs w:val="24"/>
          <w:lang w:bidi="hi-IN"/>
        </w:rPr>
        <w:t xml:space="preserve">Dr. </w:t>
      </w:r>
      <w:proofErr w:type="spellStart"/>
      <w:r w:rsidRPr="00E874A4">
        <w:rPr>
          <w:rFonts w:ascii="Times New Roman" w:hAnsi="Times New Roman" w:cs="Times New Roman"/>
          <w:sz w:val="24"/>
          <w:szCs w:val="24"/>
          <w:lang w:bidi="hi-IN"/>
        </w:rPr>
        <w:t>Rachna</w:t>
      </w:r>
      <w:proofErr w:type="spellEnd"/>
      <w:r w:rsidRPr="00E874A4">
        <w:rPr>
          <w:rFonts w:ascii="Times New Roman" w:hAnsi="Times New Roman" w:cs="Times New Roman"/>
          <w:sz w:val="24"/>
          <w:szCs w:val="24"/>
          <w:lang w:bidi="hi-IN"/>
        </w:rPr>
        <w:t xml:space="preserve"> </w:t>
      </w:r>
      <w:proofErr w:type="spellStart"/>
      <w:r w:rsidRPr="00E874A4">
        <w:rPr>
          <w:rFonts w:ascii="Times New Roman" w:hAnsi="Times New Roman" w:cs="Times New Roman"/>
          <w:sz w:val="24"/>
          <w:szCs w:val="24"/>
          <w:lang w:bidi="hi-IN"/>
        </w:rPr>
        <w:t>Sancha</w:t>
      </w:r>
      <w:proofErr w:type="spellEnd"/>
      <w:r w:rsidRPr="00E874A4">
        <w:rPr>
          <w:rFonts w:ascii="Times New Roman" w:hAnsi="Times New Roman" w:cs="Times New Roman"/>
          <w:sz w:val="24"/>
          <w:szCs w:val="24"/>
          <w:lang w:bidi="hi-IN"/>
        </w:rPr>
        <w:t xml:space="preserve"> D.</w:t>
      </w:r>
    </w:p>
    <w:p w:rsidR="00E874A4" w:rsidRDefault="00001252" w:rsidP="001479C6">
      <w:pPr>
        <w:autoSpaceDE w:val="0"/>
        <w:autoSpaceDN w:val="0"/>
        <w:adjustRightInd w:val="0"/>
        <w:spacing w:after="0"/>
        <w:ind w:firstLine="426"/>
        <w:rPr>
          <w:rFonts w:ascii="Times New Roman" w:hAnsi="Times New Roman" w:cs="Times New Roman"/>
          <w:sz w:val="24"/>
          <w:szCs w:val="24"/>
          <w:lang w:bidi="hi-IN"/>
        </w:rPr>
      </w:pPr>
      <w:r w:rsidRPr="00E874A4">
        <w:rPr>
          <w:rFonts w:ascii="Times New Roman" w:hAnsi="Times New Roman" w:cs="Times New Roman"/>
          <w:b/>
          <w:bCs/>
          <w:sz w:val="24"/>
          <w:szCs w:val="24"/>
          <w:lang w:bidi="hi-IN"/>
        </w:rPr>
        <w:lastRenderedPageBreak/>
        <w:t>D</w:t>
      </w:r>
      <w:r w:rsidR="00C62B00" w:rsidRPr="00E874A4">
        <w:rPr>
          <w:rFonts w:ascii="Times New Roman" w:hAnsi="Times New Roman" w:cs="Times New Roman"/>
          <w:b/>
          <w:bCs/>
          <w:sz w:val="24"/>
          <w:szCs w:val="24"/>
          <w:lang w:bidi="hi-IN"/>
        </w:rPr>
        <w:t>.</w:t>
      </w:r>
      <w:r w:rsidRPr="00E874A4">
        <w:rPr>
          <w:rFonts w:ascii="Times New Roman" w:hAnsi="Times New Roman" w:cs="Times New Roman"/>
          <w:b/>
          <w:bCs/>
          <w:sz w:val="24"/>
          <w:szCs w:val="24"/>
          <w:lang w:bidi="hi-IN"/>
        </w:rPr>
        <w:t>Sc</w:t>
      </w:r>
      <w:r w:rsidR="00C62B00" w:rsidRPr="00E874A4">
        <w:rPr>
          <w:rFonts w:ascii="Times New Roman" w:hAnsi="Times New Roman" w:cs="Times New Roman"/>
          <w:b/>
          <w:bCs/>
          <w:sz w:val="24"/>
          <w:szCs w:val="24"/>
          <w:lang w:bidi="hi-IN"/>
        </w:rPr>
        <w:t>.</w:t>
      </w:r>
      <w:r w:rsidRPr="00E874A4">
        <w:rPr>
          <w:rFonts w:ascii="Times New Roman" w:hAnsi="Times New Roman" w:cs="Times New Roman"/>
          <w:b/>
          <w:bCs/>
          <w:sz w:val="24"/>
          <w:szCs w:val="24"/>
          <w:lang w:bidi="hi-IN"/>
        </w:rPr>
        <w:t xml:space="preserve"> Degree-01</w:t>
      </w:r>
      <w:r w:rsidR="00E874A4">
        <w:rPr>
          <w:rFonts w:ascii="Times New Roman" w:hAnsi="Times New Roman" w:cs="Times New Roman"/>
          <w:sz w:val="24"/>
          <w:szCs w:val="24"/>
          <w:lang w:bidi="hi-IN"/>
        </w:rPr>
        <w:t xml:space="preserve"> </w:t>
      </w:r>
    </w:p>
    <w:p w:rsidR="00E874A4" w:rsidRPr="0071215A" w:rsidRDefault="00E874A4" w:rsidP="001479C6">
      <w:pPr>
        <w:autoSpaceDE w:val="0"/>
        <w:autoSpaceDN w:val="0"/>
        <w:adjustRightInd w:val="0"/>
        <w:spacing w:after="0"/>
        <w:ind w:firstLine="426"/>
        <w:rPr>
          <w:rFonts w:ascii="Times New Roman" w:hAnsi="Times New Roman" w:cs="Times New Roman"/>
          <w:sz w:val="24"/>
          <w:szCs w:val="24"/>
          <w:lang w:bidi="hi-IN"/>
        </w:rPr>
      </w:pPr>
      <w:r>
        <w:rPr>
          <w:rFonts w:ascii="Times New Roman" w:hAnsi="Times New Roman" w:cs="Times New Roman"/>
          <w:sz w:val="24"/>
          <w:szCs w:val="24"/>
          <w:lang w:bidi="hi-IN"/>
        </w:rPr>
        <w:tab/>
      </w:r>
      <w:r>
        <w:rPr>
          <w:rFonts w:ascii="Times New Roman" w:hAnsi="Times New Roman" w:cs="Times New Roman"/>
          <w:sz w:val="24"/>
          <w:szCs w:val="24"/>
          <w:lang w:bidi="hi-IN"/>
        </w:rPr>
        <w:tab/>
        <w:t>Dr. A. K. Bajpai</w:t>
      </w:r>
    </w:p>
    <w:p w:rsidR="00AF617E" w:rsidRPr="0071215A" w:rsidRDefault="00EC655A" w:rsidP="001479C6">
      <w:pPr>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27. </w:t>
      </w:r>
      <w:r w:rsidR="003A661F" w:rsidRPr="0071215A">
        <w:rPr>
          <w:rFonts w:ascii="Times New Roman" w:hAnsi="Times New Roman" w:cs="Times New Roman"/>
          <w:b/>
          <w:sz w:val="24"/>
          <w:szCs w:val="24"/>
          <w:lang w:bidi="hi-IN"/>
        </w:rPr>
        <w:t xml:space="preserve">Present </w:t>
      </w:r>
      <w:r w:rsidR="00AF617E" w:rsidRPr="0071215A">
        <w:rPr>
          <w:rFonts w:ascii="Times New Roman" w:hAnsi="Times New Roman" w:cs="Times New Roman"/>
          <w:b/>
          <w:sz w:val="24"/>
          <w:szCs w:val="24"/>
          <w:lang w:bidi="hi-IN"/>
        </w:rPr>
        <w:t>Details of Infrastructural facilities</w:t>
      </w:r>
    </w:p>
    <w:p w:rsidR="00AF617E" w:rsidRPr="0071215A" w:rsidRDefault="00AF617E" w:rsidP="00F05C3C">
      <w:pPr>
        <w:pStyle w:val="ListParagraph"/>
        <w:numPr>
          <w:ilvl w:val="0"/>
          <w:numId w:val="16"/>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b/>
          <w:sz w:val="24"/>
          <w:szCs w:val="24"/>
          <w:lang w:bidi="hi-IN"/>
        </w:rPr>
        <w:t>Library</w:t>
      </w:r>
      <w:r w:rsidR="003A661F" w:rsidRPr="0071215A">
        <w:rPr>
          <w:rFonts w:ascii="Times New Roman" w:hAnsi="Times New Roman" w:cs="Times New Roman"/>
          <w:b/>
          <w:sz w:val="24"/>
          <w:szCs w:val="24"/>
          <w:lang w:bidi="hi-IN"/>
        </w:rPr>
        <w:t>-</w:t>
      </w:r>
      <w:r w:rsidR="003A661F" w:rsidRPr="0071215A">
        <w:rPr>
          <w:rFonts w:ascii="Times New Roman" w:hAnsi="Times New Roman" w:cs="Times New Roman"/>
          <w:sz w:val="24"/>
          <w:szCs w:val="24"/>
          <w:lang w:bidi="hi-IN"/>
        </w:rPr>
        <w:t xml:space="preserve"> </w:t>
      </w:r>
      <w:r w:rsidR="00B73887" w:rsidRPr="0071215A">
        <w:rPr>
          <w:rFonts w:ascii="Times New Roman" w:hAnsi="Times New Roman" w:cs="Times New Roman"/>
          <w:sz w:val="24"/>
          <w:szCs w:val="24"/>
          <w:lang w:bidi="hi-IN"/>
        </w:rPr>
        <w:tab/>
      </w:r>
      <w:r w:rsidR="00873B26" w:rsidRPr="0071215A">
        <w:rPr>
          <w:rFonts w:ascii="Times New Roman" w:hAnsi="Times New Roman" w:cs="Times New Roman"/>
          <w:sz w:val="24"/>
          <w:szCs w:val="24"/>
          <w:lang w:bidi="hi-IN"/>
        </w:rPr>
        <w:t>A w</w:t>
      </w:r>
      <w:r w:rsidR="00D54063" w:rsidRPr="0071215A">
        <w:rPr>
          <w:rFonts w:ascii="Times New Roman" w:hAnsi="Times New Roman" w:cs="Times New Roman"/>
          <w:sz w:val="24"/>
          <w:szCs w:val="24"/>
          <w:lang w:bidi="hi-IN"/>
        </w:rPr>
        <w:t xml:space="preserve">ell maintained library with number of books around 4073, </w:t>
      </w:r>
      <w:r w:rsidR="00873B26" w:rsidRPr="0071215A">
        <w:rPr>
          <w:rFonts w:ascii="Times New Roman" w:hAnsi="Times New Roman" w:cs="Times New Roman"/>
          <w:sz w:val="24"/>
          <w:szCs w:val="24"/>
          <w:lang w:bidi="hi-IN"/>
        </w:rPr>
        <w:t xml:space="preserve">American </w:t>
      </w:r>
      <w:r w:rsidR="00D54063" w:rsidRPr="0071215A">
        <w:rPr>
          <w:rFonts w:ascii="Times New Roman" w:hAnsi="Times New Roman" w:cs="Times New Roman"/>
          <w:sz w:val="24"/>
          <w:szCs w:val="24"/>
          <w:lang w:bidi="hi-IN"/>
        </w:rPr>
        <w:t xml:space="preserve">chemical abstracts </w:t>
      </w:r>
      <w:r w:rsidR="00873B26" w:rsidRPr="0071215A">
        <w:rPr>
          <w:rFonts w:ascii="Times New Roman" w:hAnsi="Times New Roman" w:cs="Times New Roman"/>
          <w:sz w:val="24"/>
          <w:szCs w:val="24"/>
          <w:lang w:bidi="hi-IN"/>
        </w:rPr>
        <w:t>-</w:t>
      </w:r>
      <w:r w:rsidR="00D54063" w:rsidRPr="0071215A">
        <w:rPr>
          <w:rFonts w:ascii="Times New Roman" w:hAnsi="Times New Roman" w:cs="Times New Roman"/>
          <w:sz w:val="24"/>
          <w:szCs w:val="24"/>
          <w:lang w:bidi="hi-IN"/>
        </w:rPr>
        <w:t>403. British and Indian Journals</w:t>
      </w:r>
      <w:r w:rsidR="00873B26" w:rsidRPr="0071215A">
        <w:rPr>
          <w:rFonts w:ascii="Times New Roman" w:hAnsi="Times New Roman" w:cs="Times New Roman"/>
          <w:sz w:val="24"/>
          <w:szCs w:val="24"/>
          <w:lang w:bidi="hi-IN"/>
        </w:rPr>
        <w:t>-</w:t>
      </w:r>
      <w:r w:rsidR="00D54063" w:rsidRPr="0071215A">
        <w:rPr>
          <w:rFonts w:ascii="Times New Roman" w:hAnsi="Times New Roman" w:cs="Times New Roman"/>
          <w:sz w:val="24"/>
          <w:szCs w:val="24"/>
          <w:lang w:bidi="hi-IN"/>
        </w:rPr>
        <w:t xml:space="preserve"> 603 are available for staff members, students and researchers. International journals, proceedings of Chemical Society are available from the year 1891 to 1967.</w:t>
      </w:r>
      <w:r w:rsidR="00873B26" w:rsidRPr="0071215A">
        <w:rPr>
          <w:rFonts w:ascii="Times New Roman" w:hAnsi="Times New Roman" w:cs="Times New Roman"/>
          <w:sz w:val="24"/>
          <w:szCs w:val="24"/>
          <w:lang w:bidi="hi-IN"/>
        </w:rPr>
        <w:t xml:space="preserve"> </w:t>
      </w:r>
      <w:r w:rsidR="00D54063" w:rsidRPr="0071215A">
        <w:rPr>
          <w:rFonts w:ascii="Times New Roman" w:hAnsi="Times New Roman" w:cs="Times New Roman"/>
          <w:sz w:val="24"/>
          <w:szCs w:val="24"/>
          <w:lang w:bidi="hi-IN"/>
        </w:rPr>
        <w:t>Good maintenance of departmental library is done by annual verification of books and journals</w:t>
      </w:r>
      <w:r w:rsidR="00457879" w:rsidRPr="0071215A">
        <w:rPr>
          <w:rFonts w:ascii="Times New Roman" w:hAnsi="Times New Roman" w:cs="Times New Roman"/>
          <w:sz w:val="24"/>
          <w:szCs w:val="24"/>
          <w:lang w:bidi="hi-IN"/>
        </w:rPr>
        <w:t xml:space="preserve"> and by regular purchase of new books according to syllabus.</w:t>
      </w:r>
    </w:p>
    <w:p w:rsidR="00AF617E" w:rsidRPr="0071215A" w:rsidRDefault="00AF617E" w:rsidP="00F05C3C">
      <w:pPr>
        <w:pStyle w:val="ListParagraph"/>
        <w:numPr>
          <w:ilvl w:val="0"/>
          <w:numId w:val="16"/>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b/>
          <w:sz w:val="24"/>
          <w:szCs w:val="24"/>
          <w:lang w:bidi="hi-IN"/>
        </w:rPr>
        <w:t>Internet facilities for Staff &amp; Students</w:t>
      </w:r>
      <w:r w:rsidR="005F7422" w:rsidRPr="0071215A">
        <w:rPr>
          <w:rFonts w:ascii="Times New Roman" w:hAnsi="Times New Roman" w:cs="Times New Roman"/>
          <w:sz w:val="24"/>
          <w:szCs w:val="24"/>
          <w:lang w:bidi="hi-IN"/>
        </w:rPr>
        <w:t xml:space="preserve">- </w:t>
      </w:r>
      <w:r w:rsidR="00B73887" w:rsidRPr="0071215A">
        <w:rPr>
          <w:rFonts w:ascii="Times New Roman" w:hAnsi="Times New Roman" w:cs="Times New Roman"/>
          <w:sz w:val="24"/>
          <w:szCs w:val="24"/>
          <w:lang w:bidi="hi-IN"/>
        </w:rPr>
        <w:tab/>
      </w:r>
      <w:proofErr w:type="spellStart"/>
      <w:r w:rsidR="005F7422" w:rsidRPr="0071215A">
        <w:rPr>
          <w:rFonts w:ascii="Times New Roman" w:hAnsi="Times New Roman" w:cs="Times New Roman"/>
          <w:sz w:val="24"/>
          <w:szCs w:val="24"/>
          <w:lang w:bidi="hi-IN"/>
        </w:rPr>
        <w:t>WiFi</w:t>
      </w:r>
      <w:proofErr w:type="spellEnd"/>
      <w:r w:rsidR="00513672">
        <w:rPr>
          <w:rFonts w:ascii="Times New Roman" w:hAnsi="Times New Roman" w:cs="Times New Roman"/>
          <w:sz w:val="24"/>
          <w:szCs w:val="24"/>
          <w:lang w:bidi="hi-IN"/>
        </w:rPr>
        <w:t xml:space="preserve"> – Yes, available.</w:t>
      </w:r>
    </w:p>
    <w:p w:rsidR="00C62B00" w:rsidRPr="0071215A" w:rsidRDefault="00B73887" w:rsidP="00F05C3C">
      <w:pPr>
        <w:pStyle w:val="ListParagraph"/>
        <w:numPr>
          <w:ilvl w:val="0"/>
          <w:numId w:val="16"/>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b/>
          <w:sz w:val="24"/>
          <w:szCs w:val="24"/>
          <w:lang w:bidi="hi-IN"/>
        </w:rPr>
        <w:t>Total No.</w:t>
      </w:r>
      <w:r w:rsidR="00457879" w:rsidRPr="0071215A">
        <w:rPr>
          <w:rFonts w:ascii="Times New Roman" w:hAnsi="Times New Roman" w:cs="Times New Roman"/>
          <w:b/>
          <w:sz w:val="24"/>
          <w:szCs w:val="24"/>
          <w:lang w:bidi="hi-IN"/>
        </w:rPr>
        <w:t xml:space="preserve"> of </w:t>
      </w:r>
      <w:r w:rsidRPr="0071215A">
        <w:rPr>
          <w:rFonts w:ascii="Times New Roman" w:hAnsi="Times New Roman" w:cs="Times New Roman"/>
          <w:b/>
          <w:sz w:val="24"/>
          <w:szCs w:val="24"/>
          <w:lang w:bidi="hi-IN"/>
        </w:rPr>
        <w:t>Class</w:t>
      </w:r>
      <w:r w:rsidR="00AF617E" w:rsidRPr="0071215A">
        <w:rPr>
          <w:rFonts w:ascii="Times New Roman" w:hAnsi="Times New Roman" w:cs="Times New Roman"/>
          <w:b/>
          <w:sz w:val="24"/>
          <w:szCs w:val="24"/>
          <w:lang w:bidi="hi-IN"/>
        </w:rPr>
        <w:t>rooms</w:t>
      </w:r>
      <w:r w:rsidR="00457879" w:rsidRPr="0071215A">
        <w:rPr>
          <w:rFonts w:ascii="Times New Roman" w:hAnsi="Times New Roman" w:cs="Times New Roman"/>
          <w:sz w:val="24"/>
          <w:szCs w:val="24"/>
          <w:lang w:bidi="hi-IN"/>
        </w:rPr>
        <w:t xml:space="preserve">: </w:t>
      </w:r>
    </w:p>
    <w:p w:rsidR="00AF617E" w:rsidRPr="0071215A" w:rsidRDefault="00457879" w:rsidP="001479C6">
      <w:pPr>
        <w:pStyle w:val="ListParagraph"/>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27 classrooms and 3 lecture halls are available with 60-100 </w:t>
      </w:r>
      <w:r w:rsidR="00CA0FD6" w:rsidRPr="0071215A">
        <w:rPr>
          <w:rFonts w:ascii="Times New Roman" w:hAnsi="Times New Roman" w:cs="Times New Roman"/>
          <w:sz w:val="24"/>
          <w:szCs w:val="24"/>
          <w:lang w:bidi="hi-IN"/>
        </w:rPr>
        <w:t>students’</w:t>
      </w:r>
      <w:r w:rsidRPr="0071215A">
        <w:rPr>
          <w:rFonts w:ascii="Times New Roman" w:hAnsi="Times New Roman" w:cs="Times New Roman"/>
          <w:sz w:val="24"/>
          <w:szCs w:val="24"/>
          <w:lang w:bidi="hi-IN"/>
        </w:rPr>
        <w:t xml:space="preserve"> strength capacity.</w:t>
      </w:r>
    </w:p>
    <w:p w:rsidR="0046792E" w:rsidRPr="0071215A" w:rsidRDefault="0046792E" w:rsidP="00F05C3C">
      <w:pPr>
        <w:pStyle w:val="ListParagraph"/>
        <w:numPr>
          <w:ilvl w:val="0"/>
          <w:numId w:val="16"/>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b/>
          <w:sz w:val="24"/>
          <w:szCs w:val="24"/>
          <w:lang w:bidi="hi-IN"/>
        </w:rPr>
        <w:t>Class rooms with ICT Facility</w:t>
      </w:r>
      <w:r w:rsidR="00B73887" w:rsidRPr="0071215A">
        <w:rPr>
          <w:rFonts w:ascii="Times New Roman" w:hAnsi="Times New Roman" w:cs="Times New Roman"/>
          <w:sz w:val="24"/>
          <w:szCs w:val="24"/>
          <w:lang w:bidi="hi-IN"/>
        </w:rPr>
        <w:t xml:space="preserve">: </w:t>
      </w:r>
      <w:r w:rsidR="00CA0FD6" w:rsidRPr="0071215A">
        <w:rPr>
          <w:rFonts w:ascii="Times New Roman" w:hAnsi="Times New Roman" w:cs="Times New Roman"/>
          <w:sz w:val="24"/>
          <w:szCs w:val="24"/>
          <w:lang w:bidi="hi-IN"/>
        </w:rPr>
        <w:t xml:space="preserve"> </w:t>
      </w:r>
      <w:r w:rsidR="00513672">
        <w:rPr>
          <w:rFonts w:ascii="Times New Roman" w:hAnsi="Times New Roman" w:cs="Times New Roman"/>
          <w:sz w:val="24"/>
          <w:szCs w:val="24"/>
          <w:lang w:bidi="hi-IN"/>
        </w:rPr>
        <w:tab/>
      </w:r>
      <w:r w:rsidRPr="0071215A">
        <w:rPr>
          <w:rFonts w:ascii="Times New Roman" w:hAnsi="Times New Roman" w:cs="Times New Roman"/>
          <w:sz w:val="24"/>
          <w:szCs w:val="24"/>
          <w:lang w:bidi="hi-IN"/>
        </w:rPr>
        <w:t>01</w:t>
      </w:r>
    </w:p>
    <w:p w:rsidR="00AF617E" w:rsidRPr="0071215A" w:rsidRDefault="00B73887" w:rsidP="00F05C3C">
      <w:pPr>
        <w:pStyle w:val="ListParagraph"/>
        <w:numPr>
          <w:ilvl w:val="0"/>
          <w:numId w:val="16"/>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b/>
          <w:sz w:val="24"/>
          <w:szCs w:val="24"/>
          <w:lang w:bidi="hi-IN"/>
        </w:rPr>
        <w:t>S</w:t>
      </w:r>
      <w:r w:rsidR="00C95A6B" w:rsidRPr="0071215A">
        <w:rPr>
          <w:rFonts w:ascii="Times New Roman" w:hAnsi="Times New Roman" w:cs="Times New Roman"/>
          <w:b/>
          <w:sz w:val="24"/>
          <w:szCs w:val="24"/>
          <w:lang w:bidi="hi-IN"/>
        </w:rPr>
        <w:t>tudents laboratories</w:t>
      </w:r>
      <w:r w:rsidRPr="0071215A">
        <w:rPr>
          <w:rFonts w:ascii="Times New Roman" w:hAnsi="Times New Roman" w:cs="Times New Roman"/>
          <w:sz w:val="24"/>
          <w:szCs w:val="24"/>
          <w:lang w:bidi="hi-IN"/>
        </w:rPr>
        <w:t xml:space="preserve"> :</w:t>
      </w:r>
      <w:r w:rsidR="00CA0FD6"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ab/>
      </w:r>
      <w:r w:rsidR="00513672">
        <w:rPr>
          <w:rFonts w:ascii="Times New Roman" w:hAnsi="Times New Roman" w:cs="Times New Roman"/>
          <w:sz w:val="24"/>
          <w:szCs w:val="24"/>
          <w:lang w:bidi="hi-IN"/>
        </w:rPr>
        <w:tab/>
      </w:r>
      <w:r w:rsidR="00C95A6B" w:rsidRPr="0071215A">
        <w:rPr>
          <w:rFonts w:ascii="Times New Roman" w:hAnsi="Times New Roman" w:cs="Times New Roman"/>
          <w:sz w:val="24"/>
          <w:szCs w:val="24"/>
          <w:lang w:bidi="hi-IN"/>
        </w:rPr>
        <w:t>07</w:t>
      </w:r>
    </w:p>
    <w:p w:rsidR="00C95A6B" w:rsidRPr="0071215A" w:rsidRDefault="00C95A6B" w:rsidP="00F05C3C">
      <w:pPr>
        <w:pStyle w:val="ListParagraph"/>
        <w:numPr>
          <w:ilvl w:val="0"/>
          <w:numId w:val="16"/>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b/>
          <w:sz w:val="24"/>
          <w:szCs w:val="24"/>
          <w:lang w:bidi="hi-IN"/>
        </w:rPr>
        <w:t>Research Laboratories</w:t>
      </w:r>
      <w:r w:rsidRPr="0071215A">
        <w:rPr>
          <w:rFonts w:ascii="Times New Roman" w:hAnsi="Times New Roman" w:cs="Times New Roman"/>
          <w:sz w:val="24"/>
          <w:szCs w:val="24"/>
          <w:lang w:bidi="hi-IN"/>
        </w:rPr>
        <w:t>:</w:t>
      </w:r>
      <w:r w:rsidR="00B73887" w:rsidRPr="0071215A">
        <w:rPr>
          <w:rFonts w:ascii="Times New Roman" w:hAnsi="Times New Roman" w:cs="Times New Roman"/>
          <w:sz w:val="24"/>
          <w:szCs w:val="24"/>
          <w:lang w:bidi="hi-IN"/>
        </w:rPr>
        <w:tab/>
      </w:r>
      <w:r w:rsidRPr="0071215A">
        <w:rPr>
          <w:rFonts w:ascii="Times New Roman" w:hAnsi="Times New Roman" w:cs="Times New Roman"/>
          <w:sz w:val="24"/>
          <w:szCs w:val="24"/>
          <w:lang w:bidi="hi-IN"/>
        </w:rPr>
        <w:t xml:space="preserve"> </w:t>
      </w:r>
      <w:r w:rsidR="00513672">
        <w:rPr>
          <w:rFonts w:ascii="Times New Roman" w:hAnsi="Times New Roman" w:cs="Times New Roman"/>
          <w:sz w:val="24"/>
          <w:szCs w:val="24"/>
          <w:lang w:bidi="hi-IN"/>
        </w:rPr>
        <w:tab/>
      </w:r>
      <w:r w:rsidRPr="0071215A">
        <w:rPr>
          <w:rFonts w:ascii="Times New Roman" w:hAnsi="Times New Roman" w:cs="Times New Roman"/>
          <w:sz w:val="24"/>
          <w:szCs w:val="24"/>
          <w:lang w:bidi="hi-IN"/>
        </w:rPr>
        <w:t>0</w:t>
      </w:r>
      <w:r w:rsidR="00513672">
        <w:rPr>
          <w:rFonts w:ascii="Times New Roman" w:hAnsi="Times New Roman" w:cs="Times New Roman"/>
          <w:sz w:val="24"/>
          <w:szCs w:val="24"/>
          <w:lang w:bidi="hi-IN"/>
        </w:rPr>
        <w:t>6</w:t>
      </w:r>
    </w:p>
    <w:p w:rsidR="00847D5F" w:rsidRPr="0071215A" w:rsidRDefault="00847D5F" w:rsidP="001479C6">
      <w:pPr>
        <w:autoSpaceDE w:val="0"/>
        <w:autoSpaceDN w:val="0"/>
        <w:adjustRightInd w:val="0"/>
        <w:spacing w:after="0"/>
        <w:rPr>
          <w:rFonts w:ascii="Times New Roman" w:hAnsi="Times New Roman" w:cs="Times New Roman"/>
          <w:sz w:val="24"/>
          <w:szCs w:val="24"/>
          <w:lang w:bidi="hi-IN"/>
        </w:rPr>
      </w:pPr>
    </w:p>
    <w:p w:rsidR="00B73887" w:rsidRPr="0071215A" w:rsidRDefault="00457879" w:rsidP="001479C6">
      <w:pPr>
        <w:autoSpaceDE w:val="0"/>
        <w:autoSpaceDN w:val="0"/>
        <w:adjustRightInd w:val="0"/>
        <w:spacing w:after="0"/>
        <w:ind w:left="426" w:hanging="426"/>
        <w:rPr>
          <w:rFonts w:ascii="Times New Roman" w:hAnsi="Times New Roman" w:cs="Times New Roman"/>
          <w:sz w:val="24"/>
          <w:szCs w:val="24"/>
          <w:lang w:bidi="hi-IN"/>
        </w:rPr>
      </w:pPr>
      <w:r w:rsidRPr="0071215A">
        <w:rPr>
          <w:rFonts w:ascii="Times New Roman" w:hAnsi="Times New Roman" w:cs="Times New Roman"/>
          <w:b/>
          <w:sz w:val="24"/>
          <w:szCs w:val="24"/>
          <w:lang w:bidi="hi-IN"/>
        </w:rPr>
        <w:t>28</w:t>
      </w:r>
      <w:r w:rsidR="00AF617E" w:rsidRPr="0071215A">
        <w:rPr>
          <w:rFonts w:ascii="Times New Roman" w:hAnsi="Times New Roman" w:cs="Times New Roman"/>
          <w:b/>
          <w:sz w:val="24"/>
          <w:szCs w:val="24"/>
          <w:lang w:bidi="hi-IN"/>
        </w:rPr>
        <w:t>. Number of students receiving financial assistance from college, university,</w:t>
      </w:r>
      <w:r w:rsidR="00847D5F" w:rsidRPr="0071215A">
        <w:rPr>
          <w:rFonts w:ascii="Times New Roman" w:hAnsi="Times New Roman" w:cs="Times New Roman"/>
          <w:b/>
          <w:sz w:val="24"/>
          <w:szCs w:val="24"/>
          <w:lang w:bidi="hi-IN"/>
        </w:rPr>
        <w:t xml:space="preserve"> </w:t>
      </w:r>
      <w:r w:rsidR="00AF617E" w:rsidRPr="0071215A">
        <w:rPr>
          <w:rFonts w:ascii="Times New Roman" w:hAnsi="Times New Roman" w:cs="Times New Roman"/>
          <w:b/>
          <w:sz w:val="24"/>
          <w:szCs w:val="24"/>
          <w:lang w:bidi="hi-IN"/>
        </w:rPr>
        <w:t>government or other agencies</w:t>
      </w:r>
      <w:r w:rsidRPr="0071215A">
        <w:rPr>
          <w:rFonts w:ascii="Times New Roman" w:hAnsi="Times New Roman" w:cs="Times New Roman"/>
          <w:sz w:val="24"/>
          <w:szCs w:val="24"/>
          <w:lang w:bidi="hi-IN"/>
        </w:rPr>
        <w:t xml:space="preserve">: </w:t>
      </w:r>
      <w:r w:rsidR="00F3223D" w:rsidRPr="0071215A">
        <w:rPr>
          <w:rFonts w:ascii="Times New Roman" w:hAnsi="Times New Roman" w:cs="Times New Roman"/>
          <w:sz w:val="24"/>
          <w:szCs w:val="24"/>
          <w:lang w:bidi="hi-IN"/>
        </w:rPr>
        <w:t xml:space="preserve"> </w:t>
      </w:r>
    </w:p>
    <w:p w:rsidR="00AF617E" w:rsidRPr="0071215A" w:rsidRDefault="00F3223D" w:rsidP="001479C6">
      <w:pPr>
        <w:autoSpaceDE w:val="0"/>
        <w:autoSpaceDN w:val="0"/>
        <w:adjustRightInd w:val="0"/>
        <w:spacing w:after="0"/>
        <w:ind w:left="426"/>
        <w:rPr>
          <w:rFonts w:ascii="Times New Roman" w:hAnsi="Times New Roman" w:cs="Times New Roman"/>
          <w:sz w:val="24"/>
          <w:szCs w:val="24"/>
          <w:lang w:bidi="hi-IN"/>
        </w:rPr>
      </w:pPr>
      <w:proofErr w:type="gramStart"/>
      <w:r w:rsidRPr="0071215A">
        <w:rPr>
          <w:rFonts w:ascii="Times New Roman" w:hAnsi="Times New Roman" w:cs="Times New Roman"/>
          <w:sz w:val="24"/>
          <w:szCs w:val="24"/>
          <w:lang w:bidi="hi-IN"/>
        </w:rPr>
        <w:t>M</w:t>
      </w:r>
      <w:r w:rsidR="00457879" w:rsidRPr="0071215A">
        <w:rPr>
          <w:rFonts w:ascii="Times New Roman" w:hAnsi="Times New Roman" w:cs="Times New Roman"/>
          <w:sz w:val="24"/>
          <w:szCs w:val="24"/>
          <w:lang w:bidi="hi-IN"/>
        </w:rPr>
        <w:t>ore than</w:t>
      </w:r>
      <w:r w:rsidR="00AB48A0" w:rsidRPr="0071215A">
        <w:rPr>
          <w:rFonts w:ascii="Times New Roman" w:hAnsi="Times New Roman" w:cs="Times New Roman"/>
          <w:sz w:val="24"/>
          <w:szCs w:val="24"/>
          <w:lang w:bidi="hi-IN"/>
        </w:rPr>
        <w:t xml:space="preserve"> 50%</w:t>
      </w:r>
      <w:r w:rsidR="00457879" w:rsidRPr="0071215A">
        <w:rPr>
          <w:rFonts w:ascii="Times New Roman" w:hAnsi="Times New Roman" w:cs="Times New Roman"/>
          <w:sz w:val="24"/>
          <w:szCs w:val="24"/>
          <w:lang w:bidi="hi-IN"/>
        </w:rPr>
        <w:t xml:space="preserve"> students receiving financial </w:t>
      </w:r>
      <w:r w:rsidR="00847D5F" w:rsidRPr="0071215A">
        <w:rPr>
          <w:rFonts w:ascii="Times New Roman" w:hAnsi="Times New Roman" w:cs="Times New Roman"/>
          <w:sz w:val="24"/>
          <w:szCs w:val="24"/>
          <w:lang w:bidi="hi-IN"/>
        </w:rPr>
        <w:t>assistance in</w:t>
      </w:r>
      <w:r w:rsidR="00AB48A0" w:rsidRPr="0071215A">
        <w:rPr>
          <w:rFonts w:ascii="Times New Roman" w:hAnsi="Times New Roman" w:cs="Times New Roman"/>
          <w:sz w:val="24"/>
          <w:szCs w:val="24"/>
          <w:lang w:bidi="hi-IN"/>
        </w:rPr>
        <w:t xml:space="preserve"> the form of scholarship</w:t>
      </w:r>
      <w:r w:rsidR="00457879" w:rsidRPr="0071215A">
        <w:rPr>
          <w:rFonts w:ascii="Times New Roman" w:hAnsi="Times New Roman" w:cs="Times New Roman"/>
          <w:sz w:val="24"/>
          <w:szCs w:val="24"/>
          <w:lang w:bidi="hi-IN"/>
        </w:rPr>
        <w:t xml:space="preserve"> and </w:t>
      </w:r>
      <w:r w:rsidR="007D5FA5" w:rsidRPr="0071215A">
        <w:rPr>
          <w:rFonts w:ascii="Times New Roman" w:hAnsi="Times New Roman" w:cs="Times New Roman"/>
          <w:sz w:val="24"/>
          <w:szCs w:val="24"/>
          <w:lang w:bidi="hi-IN"/>
        </w:rPr>
        <w:t xml:space="preserve">various schemes under </w:t>
      </w:r>
      <w:r w:rsidRPr="0071215A">
        <w:rPr>
          <w:rFonts w:ascii="Times New Roman" w:hAnsi="Times New Roman" w:cs="Times New Roman"/>
          <w:sz w:val="24"/>
          <w:szCs w:val="24"/>
          <w:lang w:bidi="hi-IN"/>
        </w:rPr>
        <w:t>state govt</w:t>
      </w:r>
      <w:r w:rsidR="009A5738">
        <w:rPr>
          <w:rFonts w:ascii="Times New Roman" w:hAnsi="Times New Roman" w:cs="Times New Roman"/>
          <w:sz w:val="24"/>
          <w:szCs w:val="24"/>
          <w:lang w:bidi="hi-IN"/>
        </w:rPr>
        <w:t>.</w:t>
      </w:r>
      <w:r w:rsidRPr="0071215A">
        <w:rPr>
          <w:rFonts w:ascii="Times New Roman" w:hAnsi="Times New Roman" w:cs="Times New Roman"/>
          <w:sz w:val="24"/>
          <w:szCs w:val="24"/>
          <w:lang w:bidi="hi-IN"/>
        </w:rPr>
        <w:t xml:space="preserve"> such as </w:t>
      </w:r>
      <w:proofErr w:type="spellStart"/>
      <w:r w:rsidRPr="0071215A">
        <w:rPr>
          <w:rFonts w:ascii="Times New Roman" w:hAnsi="Times New Roman" w:cs="Times New Roman"/>
          <w:sz w:val="24"/>
          <w:szCs w:val="24"/>
          <w:lang w:bidi="hi-IN"/>
        </w:rPr>
        <w:t>Pratibha</w:t>
      </w:r>
      <w:proofErr w:type="spellEnd"/>
      <w:r w:rsidRPr="0071215A">
        <w:rPr>
          <w:rFonts w:ascii="Times New Roman" w:hAnsi="Times New Roman" w:cs="Times New Roman"/>
          <w:sz w:val="24"/>
          <w:szCs w:val="24"/>
          <w:lang w:bidi="hi-IN"/>
        </w:rPr>
        <w:t xml:space="preserve"> </w:t>
      </w:r>
      <w:proofErr w:type="spellStart"/>
      <w:r w:rsidR="00CA0FD6" w:rsidRPr="0071215A">
        <w:rPr>
          <w:rFonts w:ascii="Times New Roman" w:hAnsi="Times New Roman" w:cs="Times New Roman"/>
          <w:sz w:val="24"/>
          <w:szCs w:val="24"/>
          <w:lang w:bidi="hi-IN"/>
        </w:rPr>
        <w:t>Kiran</w:t>
      </w:r>
      <w:proofErr w:type="spellEnd"/>
      <w:r w:rsidR="00CA0FD6" w:rsidRPr="0071215A">
        <w:rPr>
          <w:rFonts w:ascii="Times New Roman" w:hAnsi="Times New Roman" w:cs="Times New Roman"/>
          <w:sz w:val="24"/>
          <w:szCs w:val="24"/>
          <w:lang w:bidi="hi-IN"/>
        </w:rPr>
        <w:t>,</w:t>
      </w:r>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laadli</w:t>
      </w:r>
      <w:proofErr w:type="spellEnd"/>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Laxmi</w:t>
      </w:r>
      <w:proofErr w:type="spellEnd"/>
      <w:r w:rsidR="009A5738">
        <w:rPr>
          <w:rFonts w:ascii="Times New Roman" w:hAnsi="Times New Roman" w:cs="Times New Roman"/>
          <w:sz w:val="24"/>
          <w:szCs w:val="24"/>
          <w:lang w:bidi="hi-IN"/>
        </w:rPr>
        <w:t xml:space="preserve">, </w:t>
      </w:r>
      <w:proofErr w:type="spellStart"/>
      <w:r w:rsidR="009A5738">
        <w:rPr>
          <w:rFonts w:ascii="Times New Roman" w:hAnsi="Times New Roman" w:cs="Times New Roman"/>
          <w:sz w:val="24"/>
          <w:szCs w:val="24"/>
          <w:lang w:bidi="hi-IN"/>
        </w:rPr>
        <w:t>Gaon</w:t>
      </w:r>
      <w:proofErr w:type="spellEnd"/>
      <w:r w:rsidR="009A5738">
        <w:rPr>
          <w:rFonts w:ascii="Times New Roman" w:hAnsi="Times New Roman" w:cs="Times New Roman"/>
          <w:sz w:val="24"/>
          <w:szCs w:val="24"/>
          <w:lang w:bidi="hi-IN"/>
        </w:rPr>
        <w:t xml:space="preserve"> </w:t>
      </w:r>
      <w:proofErr w:type="spellStart"/>
      <w:r w:rsidR="009A5738">
        <w:rPr>
          <w:rFonts w:ascii="Times New Roman" w:hAnsi="Times New Roman" w:cs="Times New Roman"/>
          <w:sz w:val="24"/>
          <w:szCs w:val="24"/>
          <w:lang w:bidi="hi-IN"/>
        </w:rPr>
        <w:t>Ki</w:t>
      </w:r>
      <w:proofErr w:type="spellEnd"/>
      <w:r w:rsidR="009A5738">
        <w:rPr>
          <w:rFonts w:ascii="Times New Roman" w:hAnsi="Times New Roman" w:cs="Times New Roman"/>
          <w:sz w:val="24"/>
          <w:szCs w:val="24"/>
          <w:lang w:bidi="hi-IN"/>
        </w:rPr>
        <w:t xml:space="preserve"> </w:t>
      </w:r>
      <w:proofErr w:type="spellStart"/>
      <w:r w:rsidR="009A5738">
        <w:rPr>
          <w:rFonts w:ascii="Times New Roman" w:hAnsi="Times New Roman" w:cs="Times New Roman"/>
          <w:sz w:val="24"/>
          <w:szCs w:val="24"/>
          <w:lang w:bidi="hi-IN"/>
        </w:rPr>
        <w:t>Beti</w:t>
      </w:r>
      <w:proofErr w:type="spellEnd"/>
      <w:r w:rsidR="009A5738">
        <w:rPr>
          <w:rFonts w:ascii="Times New Roman" w:hAnsi="Times New Roman" w:cs="Times New Roman"/>
          <w:sz w:val="24"/>
          <w:szCs w:val="24"/>
          <w:lang w:bidi="hi-IN"/>
        </w:rPr>
        <w:t>,</w:t>
      </w:r>
      <w:r w:rsidRPr="0071215A">
        <w:rPr>
          <w:rFonts w:ascii="Times New Roman" w:hAnsi="Times New Roman" w:cs="Times New Roman"/>
          <w:sz w:val="24"/>
          <w:szCs w:val="24"/>
          <w:lang w:bidi="hi-IN"/>
        </w:rPr>
        <w:t xml:space="preserve"> etc.</w:t>
      </w:r>
      <w:proofErr w:type="gramEnd"/>
      <w:r w:rsidR="009A5738">
        <w:rPr>
          <w:rFonts w:ascii="Times New Roman" w:hAnsi="Times New Roman" w:cs="Times New Roman"/>
          <w:sz w:val="24"/>
          <w:szCs w:val="24"/>
          <w:lang w:bidi="hi-IN"/>
        </w:rPr>
        <w:t xml:space="preserve"> </w:t>
      </w:r>
      <w:r w:rsidR="00261A87">
        <w:rPr>
          <w:rFonts w:ascii="Times New Roman" w:hAnsi="Times New Roman" w:cs="Times New Roman"/>
          <w:sz w:val="24"/>
          <w:szCs w:val="24"/>
          <w:lang w:bidi="hi-IN"/>
        </w:rPr>
        <w:t>About 10 to 12 students admitted in B. Sc. I year receive DST- INSPIRE fellowship every year.</w:t>
      </w:r>
    </w:p>
    <w:p w:rsidR="00AF617E" w:rsidRPr="0071215A" w:rsidRDefault="00574D28" w:rsidP="00EC1BD8">
      <w:pPr>
        <w:autoSpaceDE w:val="0"/>
        <w:autoSpaceDN w:val="0"/>
        <w:adjustRightInd w:val="0"/>
        <w:spacing w:after="0"/>
        <w:ind w:left="426" w:hanging="426"/>
        <w:jc w:val="both"/>
        <w:rPr>
          <w:rFonts w:ascii="Times New Roman" w:hAnsi="Times New Roman" w:cs="Times New Roman"/>
          <w:sz w:val="24"/>
          <w:szCs w:val="24"/>
          <w:lang w:bidi="hi-IN"/>
        </w:rPr>
      </w:pPr>
      <w:r w:rsidRPr="0071215A">
        <w:rPr>
          <w:rFonts w:ascii="Times New Roman" w:hAnsi="Times New Roman" w:cs="Times New Roman"/>
          <w:b/>
          <w:sz w:val="24"/>
          <w:szCs w:val="24"/>
          <w:lang w:bidi="hi-IN"/>
        </w:rPr>
        <w:t>29</w:t>
      </w:r>
      <w:r w:rsidR="00AF617E" w:rsidRPr="0071215A">
        <w:rPr>
          <w:rFonts w:ascii="Times New Roman" w:hAnsi="Times New Roman" w:cs="Times New Roman"/>
          <w:b/>
          <w:sz w:val="24"/>
          <w:szCs w:val="24"/>
          <w:lang w:bidi="hi-IN"/>
        </w:rPr>
        <w:t xml:space="preserve">. </w:t>
      </w:r>
      <w:proofErr w:type="gramStart"/>
      <w:r w:rsidR="00116228" w:rsidRPr="0071215A">
        <w:rPr>
          <w:rFonts w:ascii="Times New Roman" w:hAnsi="Times New Roman" w:cs="Times New Roman"/>
          <w:b/>
          <w:sz w:val="24"/>
          <w:szCs w:val="24"/>
          <w:lang w:bidi="hi-IN"/>
        </w:rPr>
        <w:t>Was</w:t>
      </w:r>
      <w:proofErr w:type="gramEnd"/>
      <w:r w:rsidR="00116228" w:rsidRPr="0071215A">
        <w:rPr>
          <w:rFonts w:ascii="Times New Roman" w:hAnsi="Times New Roman" w:cs="Times New Roman"/>
          <w:b/>
          <w:sz w:val="24"/>
          <w:szCs w:val="24"/>
          <w:lang w:bidi="hi-IN"/>
        </w:rPr>
        <w:t xml:space="preserve"> any need assessment exercise undertaken before the development of new programme(s)</w:t>
      </w:r>
      <w:r w:rsidR="00B73887" w:rsidRPr="0071215A">
        <w:rPr>
          <w:rFonts w:ascii="Times New Roman" w:hAnsi="Times New Roman" w:cs="Times New Roman"/>
          <w:b/>
          <w:sz w:val="24"/>
          <w:szCs w:val="24"/>
          <w:lang w:bidi="hi-IN"/>
        </w:rPr>
        <w:t>:</w:t>
      </w:r>
      <w:r w:rsidR="00B73887" w:rsidRPr="0071215A">
        <w:rPr>
          <w:rFonts w:ascii="Times New Roman" w:hAnsi="Times New Roman" w:cs="Times New Roman"/>
          <w:b/>
          <w:sz w:val="24"/>
          <w:szCs w:val="24"/>
          <w:lang w:bidi="hi-IN"/>
        </w:rPr>
        <w:tab/>
      </w:r>
      <w:r w:rsidR="00116228" w:rsidRPr="0071215A">
        <w:rPr>
          <w:rFonts w:ascii="Times New Roman" w:hAnsi="Times New Roman" w:cs="Times New Roman"/>
          <w:sz w:val="24"/>
          <w:szCs w:val="24"/>
          <w:lang w:bidi="hi-IN"/>
        </w:rPr>
        <w:t xml:space="preserve"> </w:t>
      </w:r>
      <w:r w:rsidR="00EC1BD8">
        <w:rPr>
          <w:rFonts w:ascii="Times New Roman" w:hAnsi="Times New Roman" w:cs="Times New Roman"/>
          <w:sz w:val="24"/>
          <w:szCs w:val="24"/>
          <w:lang w:bidi="hi-IN"/>
        </w:rPr>
        <w:t xml:space="preserve">Yes, to start course in </w:t>
      </w:r>
      <w:proofErr w:type="spellStart"/>
      <w:r w:rsidR="00EC1BD8">
        <w:rPr>
          <w:rFonts w:ascii="Times New Roman" w:hAnsi="Times New Roman" w:cs="Times New Roman"/>
          <w:sz w:val="24"/>
          <w:szCs w:val="24"/>
          <w:lang w:bidi="hi-IN"/>
        </w:rPr>
        <w:t>Nanosci</w:t>
      </w:r>
      <w:r w:rsidR="00BF3950">
        <w:rPr>
          <w:rFonts w:ascii="Times New Roman" w:hAnsi="Times New Roman" w:cs="Times New Roman"/>
          <w:sz w:val="24"/>
          <w:szCs w:val="24"/>
          <w:lang w:bidi="hi-IN"/>
        </w:rPr>
        <w:t>ence</w:t>
      </w:r>
      <w:proofErr w:type="spellEnd"/>
      <w:r w:rsidR="00BF3950">
        <w:rPr>
          <w:rFonts w:ascii="Times New Roman" w:hAnsi="Times New Roman" w:cs="Times New Roman"/>
          <w:sz w:val="24"/>
          <w:szCs w:val="24"/>
          <w:lang w:bidi="hi-IN"/>
        </w:rPr>
        <w:t xml:space="preserve">, the matter was discussed </w:t>
      </w:r>
      <w:r w:rsidR="00EC1BD8">
        <w:rPr>
          <w:rFonts w:ascii="Times New Roman" w:hAnsi="Times New Roman" w:cs="Times New Roman"/>
          <w:sz w:val="24"/>
          <w:szCs w:val="24"/>
          <w:lang w:bidi="hi-IN"/>
        </w:rPr>
        <w:t>thoroughly</w:t>
      </w:r>
      <w:r w:rsidR="00BF3950">
        <w:rPr>
          <w:rFonts w:ascii="Times New Roman" w:hAnsi="Times New Roman" w:cs="Times New Roman"/>
          <w:sz w:val="24"/>
          <w:szCs w:val="24"/>
          <w:lang w:bidi="hi-IN"/>
        </w:rPr>
        <w:t xml:space="preserve"> in the departmental meeting and then in </w:t>
      </w:r>
      <w:r w:rsidR="00BF3950" w:rsidRPr="0071215A">
        <w:rPr>
          <w:rFonts w:ascii="Times New Roman" w:hAnsi="Times New Roman" w:cs="Times New Roman"/>
          <w:sz w:val="24"/>
          <w:szCs w:val="24"/>
          <w:lang w:bidi="hi-IN"/>
        </w:rPr>
        <w:t>Board of Studies</w:t>
      </w:r>
      <w:r w:rsidR="00BF3950">
        <w:rPr>
          <w:rFonts w:ascii="Times New Roman" w:hAnsi="Times New Roman" w:cs="Times New Roman"/>
          <w:sz w:val="24"/>
          <w:szCs w:val="24"/>
          <w:lang w:bidi="hi-IN"/>
        </w:rPr>
        <w:t xml:space="preserve"> meeting and finally approved by Academic Council.</w:t>
      </w:r>
    </w:p>
    <w:p w:rsidR="00116228" w:rsidRPr="0071215A" w:rsidRDefault="00DB4BC2"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30. </w:t>
      </w:r>
      <w:r w:rsidR="00116228" w:rsidRPr="0071215A">
        <w:rPr>
          <w:rFonts w:ascii="Times New Roman" w:hAnsi="Times New Roman" w:cs="Times New Roman"/>
          <w:b/>
          <w:sz w:val="24"/>
          <w:szCs w:val="24"/>
          <w:lang w:bidi="hi-IN"/>
        </w:rPr>
        <w:t xml:space="preserve">Does the department obtain feedback </w:t>
      </w:r>
      <w:r w:rsidR="00B73887" w:rsidRPr="0071215A">
        <w:rPr>
          <w:rFonts w:ascii="Times New Roman" w:hAnsi="Times New Roman" w:cs="Times New Roman"/>
          <w:b/>
          <w:sz w:val="24"/>
          <w:szCs w:val="24"/>
          <w:lang w:bidi="hi-IN"/>
        </w:rPr>
        <w:t>from?</w:t>
      </w:r>
    </w:p>
    <w:p w:rsidR="00116228" w:rsidRPr="0071215A" w:rsidRDefault="00116228" w:rsidP="00F05C3C">
      <w:pPr>
        <w:pStyle w:val="ListParagraph"/>
        <w:numPr>
          <w:ilvl w:val="0"/>
          <w:numId w:val="6"/>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Faculty on curriculum as well as teaching –learning </w:t>
      </w:r>
      <w:r w:rsidR="00F91C7A" w:rsidRPr="0071215A">
        <w:rPr>
          <w:rFonts w:ascii="Times New Roman" w:hAnsi="Times New Roman" w:cs="Times New Roman"/>
          <w:sz w:val="24"/>
          <w:szCs w:val="24"/>
          <w:lang w:bidi="hi-IN"/>
        </w:rPr>
        <w:t xml:space="preserve">evaluation? </w:t>
      </w:r>
      <w:r w:rsidRPr="0071215A">
        <w:rPr>
          <w:rFonts w:ascii="Times New Roman" w:hAnsi="Times New Roman" w:cs="Times New Roman"/>
          <w:sz w:val="24"/>
          <w:szCs w:val="24"/>
          <w:lang w:bidi="hi-IN"/>
        </w:rPr>
        <w:t>If yes, how does the department utilize it?</w:t>
      </w:r>
    </w:p>
    <w:p w:rsidR="00116228" w:rsidRPr="0071215A" w:rsidRDefault="00116228" w:rsidP="00F05C3C">
      <w:pPr>
        <w:pStyle w:val="ListParagraph"/>
        <w:numPr>
          <w:ilvl w:val="0"/>
          <w:numId w:val="7"/>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Curriculum is followed as per UGC norms and provided by Central Board of Studies,</w:t>
      </w:r>
      <w:r w:rsidR="00B73887"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dep</w:t>
      </w:r>
      <w:r w:rsidR="00CA0FD6" w:rsidRPr="0071215A">
        <w:rPr>
          <w:rFonts w:ascii="Times New Roman" w:hAnsi="Times New Roman" w:cs="Times New Roman"/>
          <w:sz w:val="24"/>
          <w:szCs w:val="24"/>
          <w:lang w:bidi="hi-IN"/>
        </w:rPr>
        <w:t>ar</w:t>
      </w:r>
      <w:r w:rsidRPr="0071215A">
        <w:rPr>
          <w:rFonts w:ascii="Times New Roman" w:hAnsi="Times New Roman" w:cs="Times New Roman"/>
          <w:sz w:val="24"/>
          <w:szCs w:val="24"/>
          <w:lang w:bidi="hi-IN"/>
        </w:rPr>
        <w:t>t</w:t>
      </w:r>
      <w:r w:rsidR="00CA0FD6" w:rsidRPr="0071215A">
        <w:rPr>
          <w:rFonts w:ascii="Times New Roman" w:hAnsi="Times New Roman" w:cs="Times New Roman"/>
          <w:sz w:val="24"/>
          <w:szCs w:val="24"/>
          <w:lang w:bidi="hi-IN"/>
        </w:rPr>
        <w:t>men</w:t>
      </w:r>
      <w:r w:rsidRPr="0071215A">
        <w:rPr>
          <w:rFonts w:ascii="Times New Roman" w:hAnsi="Times New Roman" w:cs="Times New Roman"/>
          <w:sz w:val="24"/>
          <w:szCs w:val="24"/>
          <w:lang w:bidi="hi-IN"/>
        </w:rPr>
        <w:t>t of Higher Education. Single paper system is followed as per instruction of Central Board from the year 2013.</w:t>
      </w:r>
    </w:p>
    <w:p w:rsidR="00116228" w:rsidRPr="0071215A" w:rsidRDefault="00116228" w:rsidP="00F05C3C">
      <w:pPr>
        <w:pStyle w:val="ListParagraph"/>
        <w:numPr>
          <w:ilvl w:val="0"/>
          <w:numId w:val="7"/>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Annual meeting of </w:t>
      </w:r>
      <w:r w:rsidR="00953FFA">
        <w:rPr>
          <w:rFonts w:ascii="Times New Roman" w:hAnsi="Times New Roman" w:cs="Times New Roman"/>
          <w:sz w:val="24"/>
          <w:szCs w:val="24"/>
          <w:lang w:bidi="hi-IN"/>
        </w:rPr>
        <w:t>B</w:t>
      </w:r>
      <w:r w:rsidRPr="0071215A">
        <w:rPr>
          <w:rFonts w:ascii="Times New Roman" w:hAnsi="Times New Roman" w:cs="Times New Roman"/>
          <w:sz w:val="24"/>
          <w:szCs w:val="24"/>
          <w:lang w:bidi="hi-IN"/>
        </w:rPr>
        <w:t xml:space="preserve">oard of </w:t>
      </w:r>
      <w:r w:rsidR="00953FFA">
        <w:rPr>
          <w:rFonts w:ascii="Times New Roman" w:hAnsi="Times New Roman" w:cs="Times New Roman"/>
          <w:sz w:val="24"/>
          <w:szCs w:val="24"/>
          <w:lang w:bidi="hi-IN"/>
        </w:rPr>
        <w:t>S</w:t>
      </w:r>
      <w:r w:rsidRPr="0071215A">
        <w:rPr>
          <w:rFonts w:ascii="Times New Roman" w:hAnsi="Times New Roman" w:cs="Times New Roman"/>
          <w:sz w:val="24"/>
          <w:szCs w:val="24"/>
          <w:lang w:bidi="hi-IN"/>
        </w:rPr>
        <w:t xml:space="preserve">tudies is held </w:t>
      </w:r>
      <w:r w:rsidR="00AA15E1" w:rsidRPr="0071215A">
        <w:rPr>
          <w:rFonts w:ascii="Times New Roman" w:hAnsi="Times New Roman" w:cs="Times New Roman"/>
          <w:sz w:val="24"/>
          <w:szCs w:val="24"/>
          <w:lang w:bidi="hi-IN"/>
        </w:rPr>
        <w:t>for up</w:t>
      </w:r>
      <w:r w:rsidR="00F91C7A" w:rsidRPr="0071215A">
        <w:rPr>
          <w:rFonts w:ascii="Times New Roman" w:hAnsi="Times New Roman" w:cs="Times New Roman"/>
          <w:sz w:val="24"/>
          <w:szCs w:val="24"/>
          <w:lang w:bidi="hi-IN"/>
        </w:rPr>
        <w:t>-</w:t>
      </w:r>
      <w:r w:rsidR="00AA15E1" w:rsidRPr="0071215A">
        <w:rPr>
          <w:rFonts w:ascii="Times New Roman" w:hAnsi="Times New Roman" w:cs="Times New Roman"/>
          <w:sz w:val="24"/>
          <w:szCs w:val="24"/>
          <w:lang w:bidi="hi-IN"/>
        </w:rPr>
        <w:t>gradation and revision of UG and PG syllabus.</w:t>
      </w:r>
    </w:p>
    <w:p w:rsidR="00AA15E1" w:rsidRPr="0071215A" w:rsidRDefault="00AA15E1" w:rsidP="00F05C3C">
      <w:pPr>
        <w:pStyle w:val="ListParagraph"/>
        <w:numPr>
          <w:ilvl w:val="0"/>
          <w:numId w:val="7"/>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Lab management, practical assignments</w:t>
      </w:r>
      <w:r w:rsidR="00CA4941" w:rsidRPr="0071215A">
        <w:rPr>
          <w:rFonts w:ascii="Times New Roman" w:hAnsi="Times New Roman" w:cs="Times New Roman"/>
          <w:sz w:val="24"/>
          <w:szCs w:val="24"/>
          <w:lang w:bidi="hi-IN"/>
        </w:rPr>
        <w:t xml:space="preserve"> and project works are assigned to UG and PG students to improve their practical skills.</w:t>
      </w:r>
    </w:p>
    <w:p w:rsidR="00CA4941" w:rsidRPr="0071215A" w:rsidRDefault="00CA4941" w:rsidP="00F05C3C">
      <w:pPr>
        <w:pStyle w:val="ListParagraph"/>
        <w:numPr>
          <w:ilvl w:val="0"/>
          <w:numId w:val="7"/>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Informative lectures are arranged from learned experts for students. Beside these, seminars, </w:t>
      </w:r>
      <w:r w:rsidR="00953FFA">
        <w:rPr>
          <w:rFonts w:ascii="Times New Roman" w:hAnsi="Times New Roman" w:cs="Times New Roman"/>
          <w:sz w:val="24"/>
          <w:szCs w:val="24"/>
          <w:lang w:bidi="hi-IN"/>
        </w:rPr>
        <w:t>c</w:t>
      </w:r>
      <w:r w:rsidRPr="0071215A">
        <w:rPr>
          <w:rFonts w:ascii="Times New Roman" w:hAnsi="Times New Roman" w:cs="Times New Roman"/>
          <w:sz w:val="24"/>
          <w:szCs w:val="24"/>
          <w:lang w:bidi="hi-IN"/>
        </w:rPr>
        <w:t>onferences,</w:t>
      </w:r>
      <w:r w:rsidR="00AD137C"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workshops and integrated programmes are held to make students and faculty members aware of recent trends.</w:t>
      </w:r>
    </w:p>
    <w:p w:rsidR="00CA4941" w:rsidRPr="0071215A" w:rsidRDefault="00CA4941" w:rsidP="00F05C3C">
      <w:pPr>
        <w:pStyle w:val="ListParagraph"/>
        <w:numPr>
          <w:ilvl w:val="0"/>
          <w:numId w:val="8"/>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Assessment of teachers is done by students under the scheme of IQAC. Evaluation of feedback forms is conducted by IQAC committee quite confidentially without </w:t>
      </w:r>
      <w:r w:rsidR="00DB4BC2" w:rsidRPr="0071215A">
        <w:rPr>
          <w:rFonts w:ascii="Times New Roman" w:hAnsi="Times New Roman" w:cs="Times New Roman"/>
          <w:sz w:val="24"/>
          <w:szCs w:val="24"/>
          <w:lang w:bidi="hi-IN"/>
        </w:rPr>
        <w:t>any prior information. The report of IQAC is submitted to Head of the Institution.</w:t>
      </w:r>
    </w:p>
    <w:p w:rsidR="003A0B90" w:rsidRPr="0071215A" w:rsidRDefault="003A0B90" w:rsidP="001479C6">
      <w:pPr>
        <w:pStyle w:val="ListParagraph"/>
        <w:autoSpaceDE w:val="0"/>
        <w:autoSpaceDN w:val="0"/>
        <w:adjustRightInd w:val="0"/>
        <w:spacing w:after="0"/>
        <w:ind w:left="450"/>
        <w:rPr>
          <w:rFonts w:ascii="Times New Roman" w:hAnsi="Times New Roman" w:cs="Times New Roman"/>
          <w:sz w:val="24"/>
          <w:szCs w:val="24"/>
          <w:lang w:val="en-US"/>
        </w:rPr>
      </w:pPr>
      <w:r w:rsidRPr="0071215A">
        <w:rPr>
          <w:rFonts w:ascii="Times New Roman" w:hAnsi="Times New Roman" w:cs="Times New Roman"/>
          <w:sz w:val="24"/>
          <w:szCs w:val="24"/>
          <w:lang w:val="en-US"/>
        </w:rPr>
        <w:lastRenderedPageBreak/>
        <w:t>The IQAC ensures that, whatever is done in the college for ‘</w:t>
      </w:r>
      <w:r w:rsidR="00241501" w:rsidRPr="0071215A">
        <w:rPr>
          <w:rFonts w:ascii="Times New Roman" w:hAnsi="Times New Roman" w:cs="Times New Roman"/>
          <w:sz w:val="24"/>
          <w:szCs w:val="24"/>
          <w:lang w:val="en-US"/>
        </w:rPr>
        <w:t>education’ is</w:t>
      </w:r>
      <w:r w:rsidRPr="0071215A">
        <w:rPr>
          <w:rFonts w:ascii="Times New Roman" w:hAnsi="Times New Roman" w:cs="Times New Roman"/>
          <w:sz w:val="24"/>
          <w:szCs w:val="24"/>
          <w:lang w:val="en-US"/>
        </w:rPr>
        <w:t xml:space="preserve"> done efficiently and effectively with high standards. For every </w:t>
      </w:r>
      <w:r w:rsidR="00241501" w:rsidRPr="0071215A">
        <w:rPr>
          <w:rFonts w:ascii="Times New Roman" w:hAnsi="Times New Roman" w:cs="Times New Roman"/>
          <w:sz w:val="24"/>
          <w:szCs w:val="24"/>
          <w:lang w:val="en-US"/>
        </w:rPr>
        <w:t>quality initiative</w:t>
      </w:r>
      <w:r w:rsidRPr="0071215A">
        <w:rPr>
          <w:rFonts w:ascii="Times New Roman" w:hAnsi="Times New Roman" w:cs="Times New Roman"/>
          <w:sz w:val="24"/>
          <w:szCs w:val="24"/>
          <w:lang w:val="en-US"/>
        </w:rPr>
        <w:t>, operational features are well planned before implementation.</w:t>
      </w:r>
    </w:p>
    <w:p w:rsidR="00DB4BC2" w:rsidRPr="0071215A" w:rsidRDefault="00DB4BC2" w:rsidP="00F05C3C">
      <w:pPr>
        <w:pStyle w:val="ListParagraph"/>
        <w:numPr>
          <w:ilvl w:val="0"/>
          <w:numId w:val="8"/>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Alumni and employers on the programmes and what is the response of the department to the </w:t>
      </w:r>
      <w:r w:rsidR="00646C12" w:rsidRPr="0071215A">
        <w:rPr>
          <w:rFonts w:ascii="Times New Roman" w:hAnsi="Times New Roman" w:cs="Times New Roman"/>
          <w:sz w:val="24"/>
          <w:szCs w:val="24"/>
          <w:lang w:bidi="hi-IN"/>
        </w:rPr>
        <w:t>same:</w:t>
      </w:r>
      <w:r w:rsidR="009410A4" w:rsidRPr="0071215A">
        <w:rPr>
          <w:rFonts w:ascii="Times New Roman" w:hAnsi="Times New Roman" w:cs="Times New Roman"/>
          <w:sz w:val="24"/>
          <w:szCs w:val="24"/>
          <w:lang w:bidi="hi-IN"/>
        </w:rPr>
        <w:t xml:space="preserve"> Alumni association plays an important role for the development of </w:t>
      </w:r>
      <w:r w:rsidR="00C62B00" w:rsidRPr="0071215A">
        <w:rPr>
          <w:rFonts w:ascii="Times New Roman" w:hAnsi="Times New Roman" w:cs="Times New Roman"/>
          <w:sz w:val="24"/>
          <w:szCs w:val="24"/>
          <w:lang w:bidi="hi-IN"/>
        </w:rPr>
        <w:t xml:space="preserve">department </w:t>
      </w:r>
      <w:r w:rsidR="009410A4" w:rsidRPr="0071215A">
        <w:rPr>
          <w:rFonts w:ascii="Times New Roman" w:hAnsi="Times New Roman" w:cs="Times New Roman"/>
          <w:sz w:val="24"/>
          <w:szCs w:val="24"/>
          <w:lang w:bidi="hi-IN"/>
        </w:rPr>
        <w:t>as well as the institution. Alumni reunion and meetings are organized and support mechanisms are discussed and adopted. The association helps in the placement of students with support for training and other academic activities and provides financial support for education to students.</w:t>
      </w:r>
    </w:p>
    <w:p w:rsidR="00DB4BC2" w:rsidRPr="00430AEB" w:rsidRDefault="00DB4BC2" w:rsidP="00430AEB">
      <w:pPr>
        <w:autoSpaceDE w:val="0"/>
        <w:autoSpaceDN w:val="0"/>
        <w:adjustRightInd w:val="0"/>
        <w:spacing w:before="240" w:after="0"/>
        <w:rPr>
          <w:rFonts w:ascii="Times New Roman" w:hAnsi="Times New Roman" w:cs="Times New Roman"/>
          <w:b/>
          <w:sz w:val="24"/>
          <w:szCs w:val="24"/>
          <w:lang w:bidi="hi-IN"/>
        </w:rPr>
      </w:pPr>
      <w:r w:rsidRPr="00430AEB">
        <w:rPr>
          <w:rFonts w:ascii="Times New Roman" w:hAnsi="Times New Roman" w:cs="Times New Roman"/>
          <w:b/>
          <w:sz w:val="24"/>
          <w:szCs w:val="24"/>
          <w:lang w:bidi="hi-IN"/>
        </w:rPr>
        <w:t xml:space="preserve">31. List the distinguished alumni of the department (max 10) </w:t>
      </w:r>
    </w:p>
    <w:p w:rsidR="00C62B00" w:rsidRPr="00F06FB4" w:rsidRDefault="00C62B00" w:rsidP="00430AEB">
      <w:pPr>
        <w:pStyle w:val="ListParagraph"/>
        <w:numPr>
          <w:ilvl w:val="0"/>
          <w:numId w:val="9"/>
        </w:numPr>
        <w:autoSpaceDE w:val="0"/>
        <w:autoSpaceDN w:val="0"/>
        <w:adjustRightInd w:val="0"/>
        <w:spacing w:before="240" w:after="0"/>
        <w:rPr>
          <w:rFonts w:ascii="Times New Roman" w:hAnsi="Times New Roman" w:cs="Times New Roman"/>
          <w:sz w:val="24"/>
          <w:szCs w:val="24"/>
          <w:lang w:bidi="hi-IN"/>
        </w:rPr>
      </w:pPr>
      <w:r w:rsidRPr="00F06FB4">
        <w:rPr>
          <w:rFonts w:ascii="Times New Roman" w:hAnsi="Times New Roman" w:cs="Times New Roman"/>
          <w:sz w:val="24"/>
          <w:szCs w:val="24"/>
          <w:lang w:bidi="hi-IN"/>
        </w:rPr>
        <w:t xml:space="preserve">Mr. </w:t>
      </w:r>
      <w:proofErr w:type="spellStart"/>
      <w:r w:rsidRPr="00F06FB4">
        <w:rPr>
          <w:rFonts w:ascii="Times New Roman" w:hAnsi="Times New Roman" w:cs="Times New Roman"/>
          <w:sz w:val="24"/>
          <w:szCs w:val="24"/>
          <w:lang w:bidi="hi-IN"/>
        </w:rPr>
        <w:t>Nitin</w:t>
      </w:r>
      <w:proofErr w:type="spellEnd"/>
      <w:r w:rsidRPr="00F06FB4">
        <w:rPr>
          <w:rFonts w:ascii="Times New Roman" w:hAnsi="Times New Roman" w:cs="Times New Roman"/>
          <w:sz w:val="24"/>
          <w:szCs w:val="24"/>
          <w:lang w:bidi="hi-IN"/>
        </w:rPr>
        <w:t xml:space="preserve"> </w:t>
      </w:r>
      <w:proofErr w:type="spellStart"/>
      <w:r w:rsidRPr="00F06FB4">
        <w:rPr>
          <w:rFonts w:ascii="Times New Roman" w:hAnsi="Times New Roman" w:cs="Times New Roman"/>
          <w:sz w:val="24"/>
          <w:szCs w:val="24"/>
          <w:lang w:bidi="hi-IN"/>
        </w:rPr>
        <w:t>Koushik</w:t>
      </w:r>
      <w:proofErr w:type="spellEnd"/>
      <w:r w:rsidRPr="00F06FB4">
        <w:rPr>
          <w:rFonts w:ascii="Times New Roman" w:hAnsi="Times New Roman" w:cs="Times New Roman"/>
          <w:sz w:val="24"/>
          <w:szCs w:val="24"/>
          <w:lang w:bidi="hi-IN"/>
        </w:rPr>
        <w:t xml:space="preserve"> – Asian Paints</w:t>
      </w:r>
    </w:p>
    <w:p w:rsidR="00C62B00" w:rsidRPr="00F06FB4" w:rsidRDefault="00C62B00"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sidRPr="00F06FB4">
        <w:rPr>
          <w:rFonts w:ascii="Times New Roman" w:hAnsi="Times New Roman" w:cs="Times New Roman"/>
          <w:sz w:val="24"/>
          <w:szCs w:val="24"/>
          <w:lang w:bidi="hi-IN"/>
        </w:rPr>
        <w:t xml:space="preserve">Mr. </w:t>
      </w:r>
      <w:proofErr w:type="spellStart"/>
      <w:r w:rsidRPr="00F06FB4">
        <w:rPr>
          <w:rFonts w:ascii="Times New Roman" w:hAnsi="Times New Roman" w:cs="Times New Roman"/>
          <w:sz w:val="24"/>
          <w:szCs w:val="24"/>
          <w:lang w:bidi="hi-IN"/>
        </w:rPr>
        <w:t>Dheeraj</w:t>
      </w:r>
      <w:proofErr w:type="spellEnd"/>
      <w:r w:rsidRPr="00F06FB4">
        <w:rPr>
          <w:rFonts w:ascii="Times New Roman" w:hAnsi="Times New Roman" w:cs="Times New Roman"/>
          <w:sz w:val="24"/>
          <w:szCs w:val="24"/>
          <w:lang w:bidi="hi-IN"/>
        </w:rPr>
        <w:t xml:space="preserve"> </w:t>
      </w:r>
      <w:proofErr w:type="spellStart"/>
      <w:r w:rsidRPr="00F06FB4">
        <w:rPr>
          <w:rFonts w:ascii="Times New Roman" w:hAnsi="Times New Roman" w:cs="Times New Roman"/>
          <w:sz w:val="24"/>
          <w:szCs w:val="24"/>
          <w:lang w:bidi="hi-IN"/>
        </w:rPr>
        <w:t>Sakalle</w:t>
      </w:r>
      <w:proofErr w:type="spellEnd"/>
      <w:r w:rsidRPr="00F06FB4">
        <w:rPr>
          <w:rFonts w:ascii="Times New Roman" w:hAnsi="Times New Roman" w:cs="Times New Roman"/>
          <w:sz w:val="24"/>
          <w:szCs w:val="24"/>
          <w:lang w:bidi="hi-IN"/>
        </w:rPr>
        <w:t xml:space="preserve"> –</w:t>
      </w:r>
      <w:r w:rsidR="0054737C" w:rsidRPr="00F06FB4">
        <w:rPr>
          <w:rFonts w:ascii="Times New Roman" w:hAnsi="Times New Roman" w:cs="Times New Roman"/>
          <w:sz w:val="24"/>
          <w:szCs w:val="24"/>
          <w:lang w:bidi="hi-IN"/>
        </w:rPr>
        <w:t xml:space="preserve"> </w:t>
      </w:r>
      <w:proofErr w:type="spellStart"/>
      <w:r w:rsidR="0054737C" w:rsidRPr="00F06FB4">
        <w:rPr>
          <w:rFonts w:ascii="Times New Roman" w:hAnsi="Times New Roman" w:cs="Times New Roman"/>
          <w:sz w:val="24"/>
          <w:szCs w:val="24"/>
          <w:lang w:bidi="hi-IN"/>
        </w:rPr>
        <w:t>Lupin</w:t>
      </w:r>
      <w:proofErr w:type="spellEnd"/>
    </w:p>
    <w:p w:rsidR="0054737C" w:rsidRPr="00F06FB4" w:rsidRDefault="0054737C"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sidRPr="00F06FB4">
        <w:rPr>
          <w:rFonts w:ascii="Times New Roman" w:hAnsi="Times New Roman" w:cs="Times New Roman"/>
          <w:sz w:val="24"/>
          <w:szCs w:val="24"/>
          <w:lang w:bidi="hi-IN"/>
        </w:rPr>
        <w:t xml:space="preserve">Dr. </w:t>
      </w:r>
      <w:proofErr w:type="spellStart"/>
      <w:r w:rsidRPr="00F06FB4">
        <w:rPr>
          <w:rFonts w:ascii="Times New Roman" w:hAnsi="Times New Roman" w:cs="Times New Roman"/>
          <w:sz w:val="24"/>
          <w:szCs w:val="24"/>
          <w:lang w:bidi="hi-IN"/>
        </w:rPr>
        <w:t>Sandeep</w:t>
      </w:r>
      <w:proofErr w:type="spellEnd"/>
      <w:r w:rsidRPr="00F06FB4">
        <w:rPr>
          <w:rFonts w:ascii="Times New Roman" w:hAnsi="Times New Roman" w:cs="Times New Roman"/>
          <w:sz w:val="24"/>
          <w:szCs w:val="24"/>
          <w:lang w:bidi="hi-IN"/>
        </w:rPr>
        <w:t xml:space="preserve"> </w:t>
      </w:r>
      <w:proofErr w:type="spellStart"/>
      <w:r w:rsidRPr="00F06FB4">
        <w:rPr>
          <w:rFonts w:ascii="Times New Roman" w:hAnsi="Times New Roman" w:cs="Times New Roman"/>
          <w:sz w:val="24"/>
          <w:szCs w:val="24"/>
          <w:lang w:bidi="hi-IN"/>
        </w:rPr>
        <w:t>Shukla</w:t>
      </w:r>
      <w:proofErr w:type="spellEnd"/>
      <w:r w:rsidRPr="00F06FB4">
        <w:rPr>
          <w:rFonts w:ascii="Times New Roman" w:hAnsi="Times New Roman" w:cs="Times New Roman"/>
          <w:sz w:val="24"/>
          <w:szCs w:val="24"/>
          <w:lang w:bidi="hi-IN"/>
        </w:rPr>
        <w:t xml:space="preserve"> </w:t>
      </w:r>
    </w:p>
    <w:p w:rsidR="00C62B00" w:rsidRDefault="00C62B00"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Dr </w:t>
      </w:r>
      <w:proofErr w:type="spellStart"/>
      <w:r w:rsidRPr="0071215A">
        <w:rPr>
          <w:rFonts w:ascii="Times New Roman" w:hAnsi="Times New Roman" w:cs="Times New Roman"/>
          <w:sz w:val="24"/>
          <w:szCs w:val="24"/>
          <w:lang w:bidi="hi-IN"/>
        </w:rPr>
        <w:t>Deepti</w:t>
      </w:r>
      <w:proofErr w:type="spellEnd"/>
      <w:r w:rsidRPr="0071215A">
        <w:rPr>
          <w:rFonts w:ascii="Times New Roman" w:hAnsi="Times New Roman" w:cs="Times New Roman"/>
          <w:sz w:val="24"/>
          <w:szCs w:val="24"/>
          <w:lang w:bidi="hi-IN"/>
        </w:rPr>
        <w:t xml:space="preserve"> </w:t>
      </w:r>
      <w:proofErr w:type="spellStart"/>
      <w:r w:rsidRPr="0071215A">
        <w:rPr>
          <w:rFonts w:ascii="Times New Roman" w:hAnsi="Times New Roman" w:cs="Times New Roman"/>
          <w:sz w:val="24"/>
          <w:szCs w:val="24"/>
          <w:lang w:bidi="hi-IN"/>
        </w:rPr>
        <w:t>Jha</w:t>
      </w:r>
      <w:proofErr w:type="spellEnd"/>
      <w:r w:rsidRPr="0071215A">
        <w:rPr>
          <w:rFonts w:ascii="Times New Roman" w:hAnsi="Times New Roman" w:cs="Times New Roman"/>
          <w:sz w:val="24"/>
          <w:szCs w:val="24"/>
          <w:lang w:bidi="hi-IN"/>
        </w:rPr>
        <w:t xml:space="preserve"> </w:t>
      </w:r>
      <w:r w:rsidR="00110137">
        <w:rPr>
          <w:rFonts w:ascii="Times New Roman" w:hAnsi="Times New Roman" w:cs="Times New Roman"/>
          <w:sz w:val="24"/>
          <w:szCs w:val="24"/>
          <w:lang w:bidi="hi-IN"/>
        </w:rPr>
        <w:t>-  Canada</w:t>
      </w:r>
    </w:p>
    <w:p w:rsidR="00F06FB4" w:rsidRPr="00F06FB4" w:rsidRDefault="00F06FB4"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Pr>
          <w:rFonts w:ascii="Times New Roman" w:hAnsi="Times New Roman" w:cs="Times New Roman"/>
          <w:sz w:val="24"/>
          <w:szCs w:val="24"/>
          <w:lang w:bidi="hi-IN"/>
        </w:rPr>
        <w:t xml:space="preserve">Mr. </w:t>
      </w:r>
      <w:proofErr w:type="spellStart"/>
      <w:r w:rsidRPr="00F06FB4">
        <w:rPr>
          <w:rFonts w:ascii="Times New Roman" w:hAnsi="Times New Roman" w:cs="Times New Roman"/>
          <w:sz w:val="24"/>
          <w:szCs w:val="24"/>
          <w:lang w:bidi="hi-IN"/>
        </w:rPr>
        <w:t>Swapnil</w:t>
      </w:r>
      <w:proofErr w:type="spellEnd"/>
      <w:r w:rsidRPr="00F06FB4">
        <w:rPr>
          <w:rFonts w:ascii="Times New Roman" w:hAnsi="Times New Roman" w:cs="Times New Roman"/>
          <w:sz w:val="24"/>
          <w:szCs w:val="24"/>
          <w:lang w:bidi="hi-IN"/>
        </w:rPr>
        <w:t xml:space="preserve"> </w:t>
      </w:r>
      <w:proofErr w:type="spellStart"/>
      <w:r w:rsidRPr="00F06FB4">
        <w:rPr>
          <w:rFonts w:ascii="Times New Roman" w:hAnsi="Times New Roman" w:cs="Times New Roman"/>
          <w:sz w:val="24"/>
          <w:szCs w:val="24"/>
          <w:lang w:bidi="hi-IN"/>
        </w:rPr>
        <w:t>Ganguli</w:t>
      </w:r>
      <w:proofErr w:type="spellEnd"/>
      <w:r w:rsidRPr="00F06FB4">
        <w:rPr>
          <w:rFonts w:ascii="Times New Roman" w:hAnsi="Times New Roman" w:cs="Times New Roman"/>
          <w:sz w:val="24"/>
          <w:szCs w:val="24"/>
          <w:lang w:bidi="hi-IN"/>
        </w:rPr>
        <w:t xml:space="preserve"> Govt Advocate </w:t>
      </w:r>
    </w:p>
    <w:p w:rsidR="00F06FB4" w:rsidRPr="00F06FB4" w:rsidRDefault="00F06FB4"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Pr>
          <w:rFonts w:ascii="Times New Roman" w:hAnsi="Times New Roman" w:cs="Times New Roman"/>
          <w:sz w:val="24"/>
          <w:szCs w:val="24"/>
          <w:lang w:bidi="hi-IN"/>
        </w:rPr>
        <w:t xml:space="preserve">Mr. </w:t>
      </w:r>
      <w:proofErr w:type="spellStart"/>
      <w:r w:rsidRPr="00F06FB4">
        <w:rPr>
          <w:rFonts w:ascii="Times New Roman" w:hAnsi="Times New Roman" w:cs="Times New Roman"/>
          <w:sz w:val="24"/>
          <w:szCs w:val="24"/>
          <w:lang w:bidi="hi-IN"/>
        </w:rPr>
        <w:t>Akhilesh</w:t>
      </w:r>
      <w:proofErr w:type="spellEnd"/>
      <w:r w:rsidRPr="00F06FB4">
        <w:rPr>
          <w:rFonts w:ascii="Times New Roman" w:hAnsi="Times New Roman" w:cs="Times New Roman"/>
          <w:sz w:val="24"/>
          <w:szCs w:val="24"/>
          <w:lang w:bidi="hi-IN"/>
        </w:rPr>
        <w:t xml:space="preserve"> </w:t>
      </w:r>
      <w:proofErr w:type="spellStart"/>
      <w:r w:rsidRPr="00F06FB4">
        <w:rPr>
          <w:rFonts w:ascii="Times New Roman" w:hAnsi="Times New Roman" w:cs="Times New Roman"/>
          <w:sz w:val="24"/>
          <w:szCs w:val="24"/>
          <w:lang w:bidi="hi-IN"/>
        </w:rPr>
        <w:t>Kurmi</w:t>
      </w:r>
      <w:proofErr w:type="spellEnd"/>
      <w:r w:rsidRPr="00F06FB4">
        <w:rPr>
          <w:rFonts w:ascii="Times New Roman" w:hAnsi="Times New Roman" w:cs="Times New Roman"/>
          <w:sz w:val="24"/>
          <w:szCs w:val="24"/>
          <w:lang w:bidi="hi-IN"/>
        </w:rPr>
        <w:t xml:space="preserve">  DRDO Technical </w:t>
      </w:r>
      <w:r w:rsidR="00110137" w:rsidRPr="00F06FB4">
        <w:rPr>
          <w:rFonts w:ascii="Times New Roman" w:hAnsi="Times New Roman" w:cs="Times New Roman"/>
          <w:sz w:val="24"/>
          <w:szCs w:val="24"/>
          <w:lang w:bidi="hi-IN"/>
        </w:rPr>
        <w:t>Assistant</w:t>
      </w:r>
      <w:r w:rsidRPr="00F06FB4">
        <w:rPr>
          <w:rFonts w:ascii="Times New Roman" w:hAnsi="Times New Roman" w:cs="Times New Roman"/>
          <w:sz w:val="24"/>
          <w:szCs w:val="24"/>
          <w:lang w:bidi="hi-IN"/>
        </w:rPr>
        <w:t xml:space="preserve"> </w:t>
      </w:r>
    </w:p>
    <w:p w:rsidR="00F06FB4" w:rsidRPr="00F06FB4" w:rsidRDefault="00F06FB4"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Pr>
          <w:rFonts w:ascii="Times New Roman" w:hAnsi="Times New Roman" w:cs="Times New Roman"/>
          <w:sz w:val="24"/>
          <w:szCs w:val="24"/>
          <w:lang w:bidi="hi-IN"/>
        </w:rPr>
        <w:t xml:space="preserve">Mr. </w:t>
      </w:r>
      <w:proofErr w:type="spellStart"/>
      <w:r w:rsidRPr="00F06FB4">
        <w:rPr>
          <w:rFonts w:ascii="Times New Roman" w:hAnsi="Times New Roman" w:cs="Times New Roman"/>
          <w:sz w:val="24"/>
          <w:szCs w:val="24"/>
          <w:lang w:bidi="hi-IN"/>
        </w:rPr>
        <w:t>Ramnidhi</w:t>
      </w:r>
      <w:proofErr w:type="spellEnd"/>
      <w:r w:rsidRPr="00F06FB4">
        <w:rPr>
          <w:rFonts w:ascii="Times New Roman" w:hAnsi="Times New Roman" w:cs="Times New Roman"/>
          <w:sz w:val="24"/>
          <w:szCs w:val="24"/>
          <w:lang w:bidi="hi-IN"/>
        </w:rPr>
        <w:t xml:space="preserve"> Gupta Quality Control Officer </w:t>
      </w:r>
      <w:proofErr w:type="spellStart"/>
      <w:r w:rsidRPr="00F06FB4">
        <w:rPr>
          <w:rFonts w:ascii="Times New Roman" w:hAnsi="Times New Roman" w:cs="Times New Roman"/>
          <w:sz w:val="24"/>
          <w:szCs w:val="24"/>
          <w:lang w:bidi="hi-IN"/>
        </w:rPr>
        <w:t>Bangur</w:t>
      </w:r>
      <w:proofErr w:type="spellEnd"/>
      <w:r w:rsidRPr="00F06FB4">
        <w:rPr>
          <w:rFonts w:ascii="Times New Roman" w:hAnsi="Times New Roman" w:cs="Times New Roman"/>
          <w:sz w:val="24"/>
          <w:szCs w:val="24"/>
          <w:lang w:bidi="hi-IN"/>
        </w:rPr>
        <w:t xml:space="preserve"> Cement </w:t>
      </w:r>
    </w:p>
    <w:p w:rsidR="00F06FB4" w:rsidRPr="00F06FB4" w:rsidRDefault="00F06FB4"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Pr>
          <w:rFonts w:ascii="Times New Roman" w:hAnsi="Times New Roman" w:cs="Times New Roman"/>
          <w:sz w:val="24"/>
          <w:szCs w:val="24"/>
          <w:lang w:bidi="hi-IN"/>
        </w:rPr>
        <w:t xml:space="preserve">Mr. </w:t>
      </w:r>
      <w:r w:rsidRPr="00F06FB4">
        <w:rPr>
          <w:rFonts w:ascii="Times New Roman" w:hAnsi="Times New Roman" w:cs="Times New Roman"/>
          <w:sz w:val="24"/>
          <w:szCs w:val="24"/>
          <w:lang w:bidi="hi-IN"/>
        </w:rPr>
        <w:t xml:space="preserve">Manish </w:t>
      </w:r>
      <w:proofErr w:type="spellStart"/>
      <w:r w:rsidRPr="00F06FB4">
        <w:rPr>
          <w:rFonts w:ascii="Times New Roman" w:hAnsi="Times New Roman" w:cs="Times New Roman"/>
          <w:sz w:val="24"/>
          <w:szCs w:val="24"/>
          <w:lang w:bidi="hi-IN"/>
        </w:rPr>
        <w:t>Jhariya</w:t>
      </w:r>
      <w:proofErr w:type="spellEnd"/>
      <w:r w:rsidRPr="00F06FB4">
        <w:rPr>
          <w:rFonts w:ascii="Times New Roman" w:hAnsi="Times New Roman" w:cs="Times New Roman"/>
          <w:sz w:val="24"/>
          <w:szCs w:val="24"/>
          <w:lang w:bidi="hi-IN"/>
        </w:rPr>
        <w:t xml:space="preserve"> Bank P.O. </w:t>
      </w:r>
    </w:p>
    <w:p w:rsidR="00F06FB4" w:rsidRPr="0071215A" w:rsidRDefault="00F06FB4"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Pr>
          <w:rFonts w:ascii="Times New Roman" w:hAnsi="Times New Roman" w:cs="Times New Roman"/>
          <w:sz w:val="24"/>
          <w:szCs w:val="24"/>
          <w:lang w:bidi="hi-IN"/>
        </w:rPr>
        <w:t xml:space="preserve">Mr. </w:t>
      </w:r>
      <w:proofErr w:type="spellStart"/>
      <w:r w:rsidRPr="00F06FB4">
        <w:rPr>
          <w:rFonts w:ascii="Times New Roman" w:hAnsi="Times New Roman" w:cs="Times New Roman"/>
          <w:sz w:val="24"/>
          <w:szCs w:val="24"/>
          <w:lang w:bidi="hi-IN"/>
        </w:rPr>
        <w:t>Rahul</w:t>
      </w:r>
      <w:proofErr w:type="spellEnd"/>
      <w:r w:rsidRPr="00F06FB4">
        <w:rPr>
          <w:rFonts w:ascii="Times New Roman" w:hAnsi="Times New Roman" w:cs="Times New Roman"/>
          <w:sz w:val="24"/>
          <w:szCs w:val="24"/>
          <w:lang w:bidi="hi-IN"/>
        </w:rPr>
        <w:t xml:space="preserve"> Sigh </w:t>
      </w:r>
      <w:proofErr w:type="spellStart"/>
      <w:r w:rsidRPr="00F06FB4">
        <w:rPr>
          <w:rFonts w:ascii="Times New Roman" w:hAnsi="Times New Roman" w:cs="Times New Roman"/>
          <w:sz w:val="24"/>
          <w:szCs w:val="24"/>
          <w:lang w:bidi="hi-IN"/>
        </w:rPr>
        <w:t>Rajput</w:t>
      </w:r>
      <w:proofErr w:type="spellEnd"/>
      <w:r w:rsidRPr="00F06FB4">
        <w:rPr>
          <w:rFonts w:ascii="Times New Roman" w:hAnsi="Times New Roman" w:cs="Times New Roman"/>
          <w:sz w:val="24"/>
          <w:szCs w:val="24"/>
          <w:lang w:bidi="hi-IN"/>
        </w:rPr>
        <w:t xml:space="preserve"> </w:t>
      </w:r>
      <w:proofErr w:type="spellStart"/>
      <w:r w:rsidRPr="00F06FB4">
        <w:rPr>
          <w:rFonts w:ascii="Times New Roman" w:hAnsi="Times New Roman" w:cs="Times New Roman"/>
          <w:sz w:val="24"/>
          <w:szCs w:val="24"/>
          <w:lang w:bidi="hi-IN"/>
        </w:rPr>
        <w:t>Asstt.Comm</w:t>
      </w:r>
      <w:proofErr w:type="spellEnd"/>
      <w:r w:rsidRPr="00F06FB4">
        <w:rPr>
          <w:rFonts w:ascii="Times New Roman" w:hAnsi="Times New Roman" w:cs="Times New Roman"/>
          <w:sz w:val="24"/>
          <w:szCs w:val="24"/>
          <w:lang w:bidi="hi-IN"/>
        </w:rPr>
        <w:t>.</w:t>
      </w:r>
      <w:r w:rsidR="00110137">
        <w:rPr>
          <w:rFonts w:ascii="Times New Roman" w:hAnsi="Times New Roman" w:cs="Times New Roman"/>
          <w:sz w:val="24"/>
          <w:szCs w:val="24"/>
          <w:lang w:bidi="hi-IN"/>
        </w:rPr>
        <w:t xml:space="preserve"> </w:t>
      </w:r>
      <w:r w:rsidRPr="00F06FB4">
        <w:rPr>
          <w:rFonts w:ascii="Times New Roman" w:hAnsi="Times New Roman" w:cs="Times New Roman"/>
          <w:sz w:val="24"/>
          <w:szCs w:val="24"/>
          <w:lang w:bidi="hi-IN"/>
        </w:rPr>
        <w:t xml:space="preserve">Nagar </w:t>
      </w:r>
      <w:proofErr w:type="spellStart"/>
      <w:r w:rsidRPr="00F06FB4">
        <w:rPr>
          <w:rFonts w:ascii="Times New Roman" w:hAnsi="Times New Roman" w:cs="Times New Roman"/>
          <w:sz w:val="24"/>
          <w:szCs w:val="24"/>
          <w:lang w:bidi="hi-IN"/>
        </w:rPr>
        <w:t>nigam</w:t>
      </w:r>
      <w:proofErr w:type="spellEnd"/>
    </w:p>
    <w:p w:rsidR="001B4AD7" w:rsidRPr="00F06FB4" w:rsidRDefault="001B4AD7" w:rsidP="00F05C3C">
      <w:pPr>
        <w:pStyle w:val="ListParagraph"/>
        <w:numPr>
          <w:ilvl w:val="0"/>
          <w:numId w:val="9"/>
        </w:numPr>
        <w:autoSpaceDE w:val="0"/>
        <w:autoSpaceDN w:val="0"/>
        <w:adjustRightInd w:val="0"/>
        <w:spacing w:after="0"/>
        <w:rPr>
          <w:rFonts w:ascii="Times New Roman" w:hAnsi="Times New Roman" w:cs="Times New Roman"/>
          <w:sz w:val="24"/>
          <w:szCs w:val="24"/>
          <w:lang w:bidi="hi-IN"/>
        </w:rPr>
      </w:pPr>
      <w:r w:rsidRPr="00F06FB4">
        <w:rPr>
          <w:rFonts w:ascii="Times New Roman" w:hAnsi="Times New Roman" w:cs="Times New Roman"/>
          <w:sz w:val="24"/>
          <w:szCs w:val="24"/>
          <w:lang w:bidi="hi-IN"/>
        </w:rPr>
        <w:t xml:space="preserve">Dr </w:t>
      </w:r>
      <w:proofErr w:type="spellStart"/>
      <w:r w:rsidRPr="00F06FB4">
        <w:rPr>
          <w:rFonts w:ascii="Times New Roman" w:hAnsi="Times New Roman" w:cs="Times New Roman"/>
          <w:sz w:val="24"/>
          <w:szCs w:val="24"/>
          <w:lang w:bidi="hi-IN"/>
        </w:rPr>
        <w:t>Alankriti</w:t>
      </w:r>
      <w:proofErr w:type="spellEnd"/>
      <w:r w:rsidRPr="00F06FB4">
        <w:rPr>
          <w:rFonts w:ascii="Times New Roman" w:hAnsi="Times New Roman" w:cs="Times New Roman"/>
          <w:sz w:val="24"/>
          <w:szCs w:val="24"/>
          <w:lang w:bidi="hi-IN"/>
        </w:rPr>
        <w:t xml:space="preserve"> Bajpai </w:t>
      </w:r>
      <w:r w:rsidR="00C62B00" w:rsidRPr="00F06FB4">
        <w:rPr>
          <w:rFonts w:ascii="Times New Roman" w:hAnsi="Times New Roman" w:cs="Times New Roman"/>
          <w:sz w:val="24"/>
          <w:szCs w:val="24"/>
          <w:lang w:bidi="hi-IN"/>
        </w:rPr>
        <w:t>– Post Doctoral Fellow, University of Limerick, Limerick, Ireland</w:t>
      </w:r>
    </w:p>
    <w:p w:rsidR="00EB3331" w:rsidRDefault="00EB3331" w:rsidP="001479C6">
      <w:pPr>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32.  Give details of </w:t>
      </w:r>
      <w:r w:rsidR="00F06FB4" w:rsidRPr="0071215A">
        <w:rPr>
          <w:rFonts w:ascii="Times New Roman" w:hAnsi="Times New Roman" w:cs="Times New Roman"/>
          <w:b/>
          <w:sz w:val="24"/>
          <w:szCs w:val="24"/>
          <w:lang w:bidi="hi-IN"/>
        </w:rPr>
        <w:t>students’</w:t>
      </w:r>
      <w:r w:rsidRPr="0071215A">
        <w:rPr>
          <w:rFonts w:ascii="Times New Roman" w:hAnsi="Times New Roman" w:cs="Times New Roman"/>
          <w:b/>
          <w:sz w:val="24"/>
          <w:szCs w:val="24"/>
          <w:lang w:bidi="hi-IN"/>
        </w:rPr>
        <w:t xml:space="preserve"> enrichment programmes (special lectures/ workshops/seminars) with external </w:t>
      </w:r>
      <w:r w:rsidR="00B73887" w:rsidRPr="0071215A">
        <w:rPr>
          <w:rFonts w:ascii="Times New Roman" w:hAnsi="Times New Roman" w:cs="Times New Roman"/>
          <w:b/>
          <w:sz w:val="24"/>
          <w:szCs w:val="24"/>
          <w:lang w:bidi="hi-IN"/>
        </w:rPr>
        <w:t>experts</w:t>
      </w:r>
      <w:r w:rsidR="00B73887"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w:t>
      </w:r>
      <w:r w:rsidR="00B73887" w:rsidRPr="0071215A">
        <w:rPr>
          <w:rFonts w:ascii="Times New Roman" w:hAnsi="Times New Roman" w:cs="Times New Roman"/>
          <w:sz w:val="24"/>
          <w:szCs w:val="24"/>
          <w:lang w:bidi="hi-IN"/>
        </w:rPr>
        <w:t>Refer</w:t>
      </w:r>
      <w:r w:rsidRPr="0071215A">
        <w:rPr>
          <w:rFonts w:ascii="Times New Roman" w:hAnsi="Times New Roman" w:cs="Times New Roman"/>
          <w:sz w:val="24"/>
          <w:szCs w:val="24"/>
          <w:lang w:bidi="hi-IN"/>
        </w:rPr>
        <w:t xml:space="preserve"> point No</w:t>
      </w:r>
      <w:r w:rsidR="00B73887" w:rsidRPr="0071215A">
        <w:rPr>
          <w:rFonts w:ascii="Times New Roman" w:hAnsi="Times New Roman" w:cs="Times New Roman"/>
          <w:sz w:val="24"/>
          <w:szCs w:val="24"/>
          <w:lang w:bidi="hi-IN"/>
        </w:rPr>
        <w:t>.</w:t>
      </w:r>
      <w:r w:rsidRPr="0071215A">
        <w:rPr>
          <w:rFonts w:ascii="Times New Roman" w:hAnsi="Times New Roman" w:cs="Times New Roman"/>
          <w:sz w:val="24"/>
          <w:szCs w:val="24"/>
          <w:lang w:bidi="hi-IN"/>
        </w:rPr>
        <w:t xml:space="preserve"> 20)</w:t>
      </w:r>
      <w:r w:rsidRPr="0071215A">
        <w:rPr>
          <w:rFonts w:ascii="Times New Roman" w:hAnsi="Times New Roman" w:cs="Times New Roman"/>
          <w:b/>
          <w:sz w:val="24"/>
          <w:szCs w:val="24"/>
          <w:lang w:bidi="hi-IN"/>
        </w:rPr>
        <w:t xml:space="preserve"> </w:t>
      </w:r>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Prof </w:t>
      </w:r>
      <w:proofErr w:type="spellStart"/>
      <w:r w:rsidRPr="00241501">
        <w:rPr>
          <w:rFonts w:ascii="Times New Roman" w:hAnsi="Times New Roman" w:cs="Times New Roman"/>
          <w:sz w:val="24"/>
          <w:szCs w:val="24"/>
          <w:lang w:bidi="hi-IN"/>
        </w:rPr>
        <w:t>Asha</w:t>
      </w:r>
      <w:proofErr w:type="spellEnd"/>
      <w:r w:rsidRPr="00241501">
        <w:rPr>
          <w:rFonts w:ascii="Times New Roman" w:hAnsi="Times New Roman" w:cs="Times New Roman"/>
          <w:sz w:val="24"/>
          <w:szCs w:val="24"/>
          <w:lang w:bidi="hi-IN"/>
        </w:rPr>
        <w:t xml:space="preserve"> </w:t>
      </w:r>
      <w:proofErr w:type="spellStart"/>
      <w:r w:rsidRPr="00241501">
        <w:rPr>
          <w:rFonts w:ascii="Times New Roman" w:hAnsi="Times New Roman" w:cs="Times New Roman"/>
          <w:sz w:val="24"/>
          <w:szCs w:val="24"/>
          <w:lang w:bidi="hi-IN"/>
        </w:rPr>
        <w:t>Khanna</w:t>
      </w:r>
      <w:proofErr w:type="spellEnd"/>
      <w:r w:rsidRPr="00241501">
        <w:rPr>
          <w:rFonts w:ascii="Times New Roman" w:hAnsi="Times New Roman" w:cs="Times New Roman"/>
          <w:sz w:val="24"/>
          <w:szCs w:val="24"/>
          <w:lang w:bidi="hi-IN"/>
        </w:rPr>
        <w:t xml:space="preserve">- </w:t>
      </w:r>
      <w:proofErr w:type="spellStart"/>
      <w:r w:rsidRPr="00241501">
        <w:rPr>
          <w:rFonts w:ascii="Times New Roman" w:hAnsi="Times New Roman" w:cs="Times New Roman"/>
          <w:sz w:val="24"/>
          <w:szCs w:val="24"/>
          <w:lang w:bidi="hi-IN"/>
        </w:rPr>
        <w:t>Retd</w:t>
      </w:r>
      <w:proofErr w:type="spellEnd"/>
      <w:r w:rsidRPr="00241501">
        <w:rPr>
          <w:rFonts w:ascii="Times New Roman" w:hAnsi="Times New Roman" w:cs="Times New Roman"/>
          <w:sz w:val="24"/>
          <w:szCs w:val="24"/>
          <w:lang w:bidi="hi-IN"/>
        </w:rPr>
        <w:t>. Prof (Ex Head Zoology Department)</w:t>
      </w:r>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Dr </w:t>
      </w:r>
      <w:proofErr w:type="spellStart"/>
      <w:r w:rsidRPr="00241501">
        <w:rPr>
          <w:rFonts w:ascii="Times New Roman" w:hAnsi="Times New Roman" w:cs="Times New Roman"/>
          <w:sz w:val="24"/>
          <w:szCs w:val="24"/>
          <w:lang w:bidi="hi-IN"/>
        </w:rPr>
        <w:t>Varsha</w:t>
      </w:r>
      <w:proofErr w:type="spellEnd"/>
      <w:r w:rsidRPr="00241501">
        <w:rPr>
          <w:rFonts w:ascii="Times New Roman" w:hAnsi="Times New Roman" w:cs="Times New Roman"/>
          <w:sz w:val="24"/>
          <w:szCs w:val="24"/>
          <w:lang w:bidi="hi-IN"/>
        </w:rPr>
        <w:t xml:space="preserve"> Sharma-HOD, Biochemistry Dept., Veterinary University, Jabalpur  </w:t>
      </w:r>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Dr K </w:t>
      </w:r>
      <w:proofErr w:type="spellStart"/>
      <w:r w:rsidRPr="00241501">
        <w:rPr>
          <w:rFonts w:ascii="Times New Roman" w:hAnsi="Times New Roman" w:cs="Times New Roman"/>
          <w:sz w:val="24"/>
          <w:szCs w:val="24"/>
          <w:lang w:bidi="hi-IN"/>
        </w:rPr>
        <w:t>K</w:t>
      </w:r>
      <w:proofErr w:type="spellEnd"/>
      <w:r w:rsidRPr="00241501">
        <w:rPr>
          <w:rFonts w:ascii="Times New Roman" w:hAnsi="Times New Roman" w:cs="Times New Roman"/>
          <w:sz w:val="24"/>
          <w:szCs w:val="24"/>
          <w:lang w:bidi="hi-IN"/>
        </w:rPr>
        <w:t xml:space="preserve"> Mishra – </w:t>
      </w:r>
      <w:proofErr w:type="spellStart"/>
      <w:r w:rsidRPr="00241501">
        <w:rPr>
          <w:rFonts w:ascii="Times New Roman" w:hAnsi="Times New Roman" w:cs="Times New Roman"/>
          <w:sz w:val="24"/>
          <w:szCs w:val="24"/>
          <w:lang w:bidi="hi-IN"/>
        </w:rPr>
        <w:t>Retd</w:t>
      </w:r>
      <w:proofErr w:type="spellEnd"/>
      <w:r w:rsidRPr="00241501">
        <w:rPr>
          <w:rFonts w:ascii="Times New Roman" w:hAnsi="Times New Roman" w:cs="Times New Roman"/>
          <w:sz w:val="24"/>
          <w:szCs w:val="24"/>
          <w:lang w:bidi="hi-IN"/>
        </w:rPr>
        <w:t>. Prof. of Chemistry, RDVV, Jabalpur</w:t>
      </w:r>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Dr K </w:t>
      </w:r>
      <w:proofErr w:type="spellStart"/>
      <w:r w:rsidRPr="00241501">
        <w:rPr>
          <w:rFonts w:ascii="Times New Roman" w:hAnsi="Times New Roman" w:cs="Times New Roman"/>
          <w:sz w:val="24"/>
          <w:szCs w:val="24"/>
          <w:lang w:bidi="hi-IN"/>
        </w:rPr>
        <w:t>K</w:t>
      </w:r>
      <w:proofErr w:type="spellEnd"/>
      <w:r w:rsidRPr="00241501">
        <w:rPr>
          <w:rFonts w:ascii="Times New Roman" w:hAnsi="Times New Roman" w:cs="Times New Roman"/>
          <w:sz w:val="24"/>
          <w:szCs w:val="24"/>
          <w:lang w:bidi="hi-IN"/>
        </w:rPr>
        <w:t xml:space="preserve"> </w:t>
      </w:r>
      <w:proofErr w:type="spellStart"/>
      <w:r w:rsidRPr="00241501">
        <w:rPr>
          <w:rFonts w:ascii="Times New Roman" w:hAnsi="Times New Roman" w:cs="Times New Roman"/>
          <w:sz w:val="24"/>
          <w:szCs w:val="24"/>
          <w:lang w:bidi="hi-IN"/>
        </w:rPr>
        <w:t>Verma</w:t>
      </w:r>
      <w:proofErr w:type="spellEnd"/>
      <w:r w:rsidRPr="00241501">
        <w:rPr>
          <w:rFonts w:ascii="Times New Roman" w:hAnsi="Times New Roman" w:cs="Times New Roman"/>
          <w:sz w:val="24"/>
          <w:szCs w:val="24"/>
          <w:lang w:bidi="hi-IN"/>
        </w:rPr>
        <w:t xml:space="preserve"> </w:t>
      </w:r>
      <w:proofErr w:type="gramStart"/>
      <w:r w:rsidRPr="00241501">
        <w:rPr>
          <w:rFonts w:ascii="Times New Roman" w:hAnsi="Times New Roman" w:cs="Times New Roman"/>
          <w:sz w:val="24"/>
          <w:szCs w:val="24"/>
          <w:lang w:bidi="hi-IN"/>
        </w:rPr>
        <w:t xml:space="preserve">-  </w:t>
      </w:r>
      <w:proofErr w:type="spellStart"/>
      <w:r w:rsidRPr="00241501">
        <w:rPr>
          <w:rFonts w:ascii="Times New Roman" w:hAnsi="Times New Roman" w:cs="Times New Roman"/>
          <w:sz w:val="24"/>
          <w:szCs w:val="24"/>
          <w:lang w:bidi="hi-IN"/>
        </w:rPr>
        <w:t>Retd</w:t>
      </w:r>
      <w:proofErr w:type="spellEnd"/>
      <w:proofErr w:type="gramEnd"/>
      <w:r w:rsidRPr="00241501">
        <w:rPr>
          <w:rFonts w:ascii="Times New Roman" w:hAnsi="Times New Roman" w:cs="Times New Roman"/>
          <w:sz w:val="24"/>
          <w:szCs w:val="24"/>
          <w:lang w:bidi="hi-IN"/>
        </w:rPr>
        <w:t xml:space="preserve">. </w:t>
      </w:r>
      <w:proofErr w:type="gramStart"/>
      <w:r w:rsidRPr="00241501">
        <w:rPr>
          <w:rFonts w:ascii="Times New Roman" w:hAnsi="Times New Roman" w:cs="Times New Roman"/>
          <w:sz w:val="24"/>
          <w:szCs w:val="24"/>
          <w:lang w:bidi="hi-IN"/>
        </w:rPr>
        <w:t>Prof.</w:t>
      </w:r>
      <w:proofErr w:type="gramEnd"/>
      <w:r w:rsidRPr="00241501">
        <w:rPr>
          <w:rFonts w:ascii="Times New Roman" w:hAnsi="Times New Roman" w:cs="Times New Roman"/>
          <w:sz w:val="24"/>
          <w:szCs w:val="24"/>
          <w:lang w:bidi="hi-IN"/>
        </w:rPr>
        <w:t xml:space="preserve">  </w:t>
      </w:r>
      <w:proofErr w:type="gramStart"/>
      <w:r w:rsidRPr="00241501">
        <w:rPr>
          <w:rFonts w:ascii="Times New Roman" w:hAnsi="Times New Roman" w:cs="Times New Roman"/>
          <w:sz w:val="24"/>
          <w:szCs w:val="24"/>
          <w:lang w:bidi="hi-IN"/>
        </w:rPr>
        <w:t>of</w:t>
      </w:r>
      <w:proofErr w:type="gramEnd"/>
      <w:r w:rsidRPr="00241501">
        <w:rPr>
          <w:rFonts w:ascii="Times New Roman" w:hAnsi="Times New Roman" w:cs="Times New Roman"/>
          <w:sz w:val="24"/>
          <w:szCs w:val="24"/>
          <w:lang w:bidi="hi-IN"/>
        </w:rPr>
        <w:t xml:space="preserve"> Chemistry, RDVV, Jabalpur</w:t>
      </w:r>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Dr KC Gupta, IIT, </w:t>
      </w:r>
      <w:proofErr w:type="spellStart"/>
      <w:r w:rsidRPr="00241501">
        <w:rPr>
          <w:rFonts w:ascii="Times New Roman" w:hAnsi="Times New Roman" w:cs="Times New Roman"/>
          <w:sz w:val="24"/>
          <w:szCs w:val="24"/>
          <w:lang w:bidi="hi-IN"/>
        </w:rPr>
        <w:t>Rurkee</w:t>
      </w:r>
      <w:proofErr w:type="spellEnd"/>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Prof HP </w:t>
      </w:r>
      <w:proofErr w:type="spellStart"/>
      <w:r w:rsidRPr="00241501">
        <w:rPr>
          <w:rFonts w:ascii="Times New Roman" w:hAnsi="Times New Roman" w:cs="Times New Roman"/>
          <w:sz w:val="24"/>
          <w:szCs w:val="24"/>
          <w:lang w:bidi="hi-IN"/>
        </w:rPr>
        <w:t>Tiwari</w:t>
      </w:r>
      <w:proofErr w:type="spellEnd"/>
      <w:r w:rsidRPr="00241501">
        <w:rPr>
          <w:rFonts w:ascii="Times New Roman" w:hAnsi="Times New Roman" w:cs="Times New Roman"/>
          <w:sz w:val="24"/>
          <w:szCs w:val="24"/>
          <w:lang w:bidi="hi-IN"/>
        </w:rPr>
        <w:t xml:space="preserve">- </w:t>
      </w:r>
      <w:proofErr w:type="spellStart"/>
      <w:r w:rsidRPr="00241501">
        <w:rPr>
          <w:rFonts w:ascii="Times New Roman" w:hAnsi="Times New Roman" w:cs="Times New Roman"/>
          <w:sz w:val="24"/>
          <w:szCs w:val="24"/>
          <w:lang w:bidi="hi-IN"/>
        </w:rPr>
        <w:t>Retd</w:t>
      </w:r>
      <w:proofErr w:type="spellEnd"/>
      <w:r w:rsidRPr="00241501">
        <w:rPr>
          <w:rFonts w:ascii="Times New Roman" w:hAnsi="Times New Roman" w:cs="Times New Roman"/>
          <w:sz w:val="24"/>
          <w:szCs w:val="24"/>
          <w:lang w:bidi="hi-IN"/>
        </w:rPr>
        <w:t>. Prof (Ex Head &amp; Vice Chancellor, Allahabad University</w:t>
      </w:r>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Dr </w:t>
      </w:r>
      <w:proofErr w:type="spellStart"/>
      <w:r w:rsidRPr="00241501">
        <w:rPr>
          <w:rFonts w:ascii="Times New Roman" w:hAnsi="Times New Roman" w:cs="Times New Roman"/>
          <w:sz w:val="24"/>
          <w:szCs w:val="24"/>
          <w:lang w:bidi="hi-IN"/>
        </w:rPr>
        <w:t>Vandna</w:t>
      </w:r>
      <w:proofErr w:type="spellEnd"/>
      <w:r w:rsidRPr="00241501">
        <w:rPr>
          <w:rFonts w:ascii="Times New Roman" w:hAnsi="Times New Roman" w:cs="Times New Roman"/>
          <w:sz w:val="24"/>
          <w:szCs w:val="24"/>
          <w:lang w:bidi="hi-IN"/>
        </w:rPr>
        <w:t xml:space="preserve"> Singh, Allahabad University</w:t>
      </w:r>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Prof. JD </w:t>
      </w:r>
      <w:proofErr w:type="spellStart"/>
      <w:r w:rsidRPr="00241501">
        <w:rPr>
          <w:rFonts w:ascii="Times New Roman" w:hAnsi="Times New Roman" w:cs="Times New Roman"/>
          <w:sz w:val="24"/>
          <w:szCs w:val="24"/>
          <w:lang w:bidi="hi-IN"/>
        </w:rPr>
        <w:t>Pandey</w:t>
      </w:r>
      <w:proofErr w:type="spellEnd"/>
      <w:r w:rsidRPr="00241501">
        <w:rPr>
          <w:rFonts w:ascii="Times New Roman" w:hAnsi="Times New Roman" w:cs="Times New Roman"/>
          <w:sz w:val="24"/>
          <w:szCs w:val="24"/>
          <w:lang w:bidi="hi-IN"/>
        </w:rPr>
        <w:t>, Allahabad University</w:t>
      </w:r>
    </w:p>
    <w:p w:rsidR="00241501" w:rsidRPr="00241501" w:rsidRDefault="00241501" w:rsidP="00241501">
      <w:pPr>
        <w:spacing w:after="0"/>
        <w:rPr>
          <w:rFonts w:ascii="Times New Roman" w:hAnsi="Times New Roman" w:cs="Times New Roman"/>
          <w:sz w:val="24"/>
          <w:szCs w:val="24"/>
          <w:lang w:bidi="hi-IN"/>
        </w:rPr>
      </w:pPr>
      <w:r w:rsidRPr="00241501">
        <w:rPr>
          <w:rFonts w:ascii="Times New Roman" w:hAnsi="Times New Roman" w:cs="Times New Roman"/>
          <w:sz w:val="24"/>
          <w:szCs w:val="24"/>
          <w:lang w:bidi="hi-IN"/>
        </w:rPr>
        <w:t xml:space="preserve">Prof. </w:t>
      </w:r>
      <w:proofErr w:type="spellStart"/>
      <w:r w:rsidRPr="00241501">
        <w:rPr>
          <w:rFonts w:ascii="Times New Roman" w:hAnsi="Times New Roman" w:cs="Times New Roman"/>
          <w:sz w:val="24"/>
          <w:szCs w:val="24"/>
          <w:lang w:bidi="hi-IN"/>
        </w:rPr>
        <w:t>Kunj</w:t>
      </w:r>
      <w:proofErr w:type="spellEnd"/>
      <w:r>
        <w:rPr>
          <w:rFonts w:ascii="Times New Roman" w:hAnsi="Times New Roman" w:cs="Times New Roman"/>
          <w:sz w:val="24"/>
          <w:szCs w:val="24"/>
          <w:lang w:bidi="hi-IN"/>
        </w:rPr>
        <w:t xml:space="preserve"> </w:t>
      </w:r>
      <w:proofErr w:type="spellStart"/>
      <w:r>
        <w:rPr>
          <w:rFonts w:ascii="Times New Roman" w:hAnsi="Times New Roman" w:cs="Times New Roman"/>
          <w:sz w:val="24"/>
          <w:szCs w:val="24"/>
          <w:lang w:bidi="hi-IN"/>
        </w:rPr>
        <w:t>B</w:t>
      </w:r>
      <w:r w:rsidRPr="00241501">
        <w:rPr>
          <w:rFonts w:ascii="Times New Roman" w:hAnsi="Times New Roman" w:cs="Times New Roman"/>
          <w:sz w:val="24"/>
          <w:szCs w:val="24"/>
          <w:lang w:bidi="hi-IN"/>
        </w:rPr>
        <w:t>ehari</w:t>
      </w:r>
      <w:proofErr w:type="spellEnd"/>
      <w:r w:rsidRPr="00241501">
        <w:rPr>
          <w:rFonts w:ascii="Times New Roman" w:hAnsi="Times New Roman" w:cs="Times New Roman"/>
          <w:sz w:val="24"/>
          <w:szCs w:val="24"/>
          <w:lang w:bidi="hi-IN"/>
        </w:rPr>
        <w:t>, Allahabad University</w:t>
      </w:r>
    </w:p>
    <w:p w:rsidR="00241501" w:rsidRPr="0071215A" w:rsidRDefault="00241501" w:rsidP="00241501">
      <w:pPr>
        <w:spacing w:after="0"/>
        <w:rPr>
          <w:rFonts w:ascii="Times New Roman" w:hAnsi="Times New Roman" w:cs="Times New Roman"/>
          <w:sz w:val="24"/>
          <w:szCs w:val="24"/>
          <w:lang w:bidi="hi-IN"/>
        </w:rPr>
      </w:pPr>
      <w:proofErr w:type="gramStart"/>
      <w:r w:rsidRPr="00241501">
        <w:rPr>
          <w:rFonts w:ascii="Times New Roman" w:hAnsi="Times New Roman" w:cs="Times New Roman"/>
          <w:sz w:val="24"/>
          <w:szCs w:val="24"/>
          <w:lang w:bidi="hi-IN"/>
        </w:rPr>
        <w:t>Prof.</w:t>
      </w:r>
      <w:proofErr w:type="gramEnd"/>
      <w:r w:rsidRPr="00241501">
        <w:rPr>
          <w:rFonts w:ascii="Times New Roman" w:hAnsi="Times New Roman" w:cs="Times New Roman"/>
          <w:sz w:val="24"/>
          <w:szCs w:val="24"/>
          <w:lang w:bidi="hi-IN"/>
        </w:rPr>
        <w:t xml:space="preserve">  PS </w:t>
      </w:r>
      <w:proofErr w:type="spellStart"/>
      <w:r w:rsidRPr="00241501">
        <w:rPr>
          <w:rFonts w:ascii="Times New Roman" w:hAnsi="Times New Roman" w:cs="Times New Roman"/>
          <w:sz w:val="24"/>
          <w:szCs w:val="24"/>
          <w:lang w:bidi="hi-IN"/>
        </w:rPr>
        <w:t>Kalsi</w:t>
      </w:r>
      <w:proofErr w:type="spellEnd"/>
    </w:p>
    <w:p w:rsidR="00241501" w:rsidRDefault="00241501" w:rsidP="00241501">
      <w:pPr>
        <w:spacing w:after="0"/>
        <w:rPr>
          <w:rFonts w:ascii="Times New Roman" w:hAnsi="Times New Roman" w:cs="Times New Roman"/>
          <w:b/>
          <w:sz w:val="24"/>
          <w:szCs w:val="24"/>
          <w:lang w:bidi="hi-IN"/>
        </w:rPr>
      </w:pPr>
    </w:p>
    <w:p w:rsidR="00AF617E" w:rsidRPr="0071215A" w:rsidRDefault="00AF617E" w:rsidP="001479C6">
      <w:pPr>
        <w:autoSpaceDE w:val="0"/>
        <w:autoSpaceDN w:val="0"/>
        <w:adjustRightInd w:val="0"/>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33. </w:t>
      </w:r>
      <w:r w:rsidR="00EB3331" w:rsidRPr="0071215A">
        <w:rPr>
          <w:rFonts w:ascii="Times New Roman" w:hAnsi="Times New Roman" w:cs="Times New Roman"/>
          <w:b/>
          <w:sz w:val="24"/>
          <w:szCs w:val="24"/>
          <w:lang w:bidi="hi-IN"/>
        </w:rPr>
        <w:t xml:space="preserve">List the </w:t>
      </w:r>
      <w:r w:rsidRPr="0071215A">
        <w:rPr>
          <w:rFonts w:ascii="Times New Roman" w:hAnsi="Times New Roman" w:cs="Times New Roman"/>
          <w:b/>
          <w:sz w:val="24"/>
          <w:szCs w:val="24"/>
          <w:lang w:bidi="hi-IN"/>
        </w:rPr>
        <w:t>Teaching methods adopted</w:t>
      </w:r>
      <w:r w:rsidR="00EB3331" w:rsidRPr="0071215A">
        <w:rPr>
          <w:rFonts w:ascii="Times New Roman" w:hAnsi="Times New Roman" w:cs="Times New Roman"/>
          <w:b/>
          <w:sz w:val="24"/>
          <w:szCs w:val="24"/>
          <w:lang w:bidi="hi-IN"/>
        </w:rPr>
        <w:t xml:space="preserve"> by the faculty for different </w:t>
      </w:r>
      <w:r w:rsidR="00646C12" w:rsidRPr="0071215A">
        <w:rPr>
          <w:rFonts w:ascii="Times New Roman" w:hAnsi="Times New Roman" w:cs="Times New Roman"/>
          <w:b/>
          <w:sz w:val="24"/>
          <w:szCs w:val="24"/>
          <w:lang w:bidi="hi-IN"/>
        </w:rPr>
        <w:t>programmes:</w:t>
      </w:r>
      <w:r w:rsidR="005B4A35" w:rsidRPr="0071215A">
        <w:rPr>
          <w:rFonts w:ascii="Times New Roman" w:hAnsi="Times New Roman" w:cs="Times New Roman"/>
          <w:b/>
          <w:sz w:val="24"/>
          <w:szCs w:val="24"/>
          <w:lang w:bidi="hi-IN"/>
        </w:rPr>
        <w:t xml:space="preserve"> </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Interactive teaching methodology</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Power point presentation</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Lab demonstration</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Seminars</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Assignments</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E</w:t>
      </w:r>
      <w:r w:rsidR="0054737C" w:rsidRPr="0071215A">
        <w:rPr>
          <w:rFonts w:ascii="Times New Roman" w:hAnsi="Times New Roman" w:cs="Times New Roman"/>
          <w:sz w:val="24"/>
          <w:szCs w:val="24"/>
          <w:lang w:bidi="hi-IN"/>
        </w:rPr>
        <w:t>-</w:t>
      </w:r>
      <w:r w:rsidRPr="0071215A">
        <w:rPr>
          <w:rFonts w:ascii="Times New Roman" w:hAnsi="Times New Roman" w:cs="Times New Roman"/>
          <w:sz w:val="24"/>
          <w:szCs w:val="24"/>
          <w:lang w:bidi="hi-IN"/>
        </w:rPr>
        <w:t xml:space="preserve"> books</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lastRenderedPageBreak/>
        <w:t>Providing course material</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Web learning</w:t>
      </w:r>
    </w:p>
    <w:p w:rsidR="00A76C08"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Continuous internal assessment</w:t>
      </w:r>
    </w:p>
    <w:p w:rsidR="005E3F44" w:rsidRPr="0071215A" w:rsidRDefault="00A76C08" w:rsidP="001479C6">
      <w:pPr>
        <w:pStyle w:val="ListParagraph"/>
        <w:numPr>
          <w:ilvl w:val="0"/>
          <w:numId w:val="2"/>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 Models  and charts</w:t>
      </w:r>
    </w:p>
    <w:p w:rsidR="005E3F44" w:rsidRPr="0071215A" w:rsidRDefault="00AF617E" w:rsidP="001479C6">
      <w:pPr>
        <w:autoSpaceDE w:val="0"/>
        <w:autoSpaceDN w:val="0"/>
        <w:adjustRightInd w:val="0"/>
        <w:spacing w:after="0"/>
        <w:ind w:left="36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34. </w:t>
      </w:r>
      <w:r w:rsidR="00EB3331" w:rsidRPr="0071215A">
        <w:rPr>
          <w:rFonts w:ascii="Times New Roman" w:hAnsi="Times New Roman" w:cs="Times New Roman"/>
          <w:b/>
          <w:sz w:val="24"/>
          <w:szCs w:val="24"/>
          <w:lang w:bidi="hi-IN"/>
        </w:rPr>
        <w:t xml:space="preserve">How does the department ensure that programme objectives are constantly met and learning outcomes </w:t>
      </w:r>
      <w:r w:rsidR="007E41D3" w:rsidRPr="0071215A">
        <w:rPr>
          <w:rFonts w:ascii="Times New Roman" w:hAnsi="Times New Roman" w:cs="Times New Roman"/>
          <w:b/>
          <w:sz w:val="24"/>
          <w:szCs w:val="24"/>
          <w:lang w:bidi="hi-IN"/>
        </w:rPr>
        <w:t xml:space="preserve">monitored? </w:t>
      </w:r>
    </w:p>
    <w:p w:rsidR="005E3F44" w:rsidRPr="0071215A" w:rsidRDefault="00F252B0" w:rsidP="00F05C3C">
      <w:pPr>
        <w:pStyle w:val="ListParagraph"/>
        <w:numPr>
          <w:ilvl w:val="0"/>
          <w:numId w:val="11"/>
        </w:numPr>
        <w:autoSpaceDE w:val="0"/>
        <w:autoSpaceDN w:val="0"/>
        <w:adjustRightInd w:val="0"/>
        <w:spacing w:after="0"/>
        <w:rPr>
          <w:rFonts w:ascii="Times New Roman" w:hAnsi="Times New Roman" w:cs="Times New Roman"/>
          <w:sz w:val="24"/>
          <w:szCs w:val="24"/>
          <w:lang w:val="en-US"/>
        </w:rPr>
      </w:pPr>
      <w:r w:rsidRPr="0071215A">
        <w:rPr>
          <w:rFonts w:ascii="Times New Roman" w:hAnsi="Times New Roman" w:cs="Times New Roman"/>
          <w:sz w:val="24"/>
          <w:szCs w:val="24"/>
          <w:lang w:val="en-US"/>
        </w:rPr>
        <w:t xml:space="preserve">Discussion among the faculty members of the Department time to </w:t>
      </w:r>
      <w:r w:rsidR="00B73887" w:rsidRPr="0071215A">
        <w:rPr>
          <w:rFonts w:ascii="Times New Roman" w:hAnsi="Times New Roman" w:cs="Times New Roman"/>
          <w:sz w:val="24"/>
          <w:szCs w:val="24"/>
          <w:lang w:val="en-US"/>
        </w:rPr>
        <w:t xml:space="preserve">time for the </w:t>
      </w:r>
      <w:r w:rsidRPr="0071215A">
        <w:rPr>
          <w:rFonts w:ascii="Times New Roman" w:hAnsi="Times New Roman" w:cs="Times New Roman"/>
          <w:sz w:val="24"/>
          <w:szCs w:val="24"/>
          <w:lang w:val="en-US"/>
        </w:rPr>
        <w:t>successful implementation of the curriculum.</w:t>
      </w:r>
    </w:p>
    <w:p w:rsidR="00F252B0" w:rsidRPr="0071215A" w:rsidRDefault="00F252B0" w:rsidP="00F05C3C">
      <w:pPr>
        <w:pStyle w:val="ListParagraph"/>
        <w:numPr>
          <w:ilvl w:val="0"/>
          <w:numId w:val="11"/>
        </w:numPr>
        <w:autoSpaceDE w:val="0"/>
        <w:autoSpaceDN w:val="0"/>
        <w:adjustRightInd w:val="0"/>
        <w:spacing w:after="0"/>
        <w:rPr>
          <w:rFonts w:ascii="Times New Roman" w:hAnsi="Times New Roman" w:cs="Times New Roman"/>
          <w:sz w:val="24"/>
          <w:szCs w:val="24"/>
          <w:lang w:val="en-US"/>
        </w:rPr>
      </w:pPr>
      <w:r w:rsidRPr="0071215A">
        <w:rPr>
          <w:rFonts w:ascii="Times New Roman" w:hAnsi="Times New Roman" w:cs="Times New Roman"/>
          <w:sz w:val="24"/>
          <w:szCs w:val="24"/>
          <w:lang w:val="en-US"/>
        </w:rPr>
        <w:t>Assignments, projects and CCE are taken in the class to understand how the students are coping with the syllabus</w:t>
      </w:r>
      <w:r w:rsidR="005E3F44" w:rsidRPr="0071215A">
        <w:rPr>
          <w:rFonts w:ascii="Times New Roman" w:hAnsi="Times New Roman" w:cs="Times New Roman"/>
          <w:sz w:val="24"/>
          <w:szCs w:val="24"/>
          <w:lang w:val="en-US"/>
        </w:rPr>
        <w:t>.</w:t>
      </w:r>
    </w:p>
    <w:p w:rsidR="005E3F44" w:rsidRPr="0071215A" w:rsidRDefault="00F252B0" w:rsidP="00F05C3C">
      <w:pPr>
        <w:pStyle w:val="ListParagraph"/>
        <w:numPr>
          <w:ilvl w:val="0"/>
          <w:numId w:val="11"/>
        </w:numPr>
        <w:autoSpaceDE w:val="0"/>
        <w:autoSpaceDN w:val="0"/>
        <w:adjustRightInd w:val="0"/>
        <w:spacing w:after="0"/>
        <w:rPr>
          <w:rFonts w:ascii="Times New Roman" w:hAnsi="Times New Roman" w:cs="Times New Roman"/>
          <w:sz w:val="24"/>
          <w:szCs w:val="24"/>
          <w:lang w:val="en-US"/>
        </w:rPr>
      </w:pPr>
      <w:r w:rsidRPr="0071215A">
        <w:rPr>
          <w:rFonts w:ascii="Times New Roman" w:hAnsi="Times New Roman" w:cs="Times New Roman"/>
          <w:sz w:val="24"/>
          <w:szCs w:val="24"/>
          <w:lang w:val="en-US"/>
        </w:rPr>
        <w:t>Opinions expressed by external examiners at the time of final practical</w:t>
      </w:r>
      <w:r w:rsidR="005E3F44" w:rsidRPr="0071215A">
        <w:rPr>
          <w:rFonts w:ascii="Times New Roman" w:hAnsi="Times New Roman" w:cs="Times New Roman"/>
          <w:sz w:val="24"/>
          <w:szCs w:val="24"/>
          <w:lang w:val="en-US"/>
        </w:rPr>
        <w:t xml:space="preserve"> </w:t>
      </w:r>
      <w:r w:rsidRPr="0071215A">
        <w:rPr>
          <w:rFonts w:ascii="Times New Roman" w:hAnsi="Times New Roman" w:cs="Times New Roman"/>
          <w:sz w:val="24"/>
          <w:szCs w:val="24"/>
          <w:lang w:val="en-US"/>
        </w:rPr>
        <w:t>examinations towards improvement are considered.</w:t>
      </w:r>
      <w:r w:rsidR="005E3F44" w:rsidRPr="0071215A">
        <w:rPr>
          <w:rFonts w:ascii="Times New Roman" w:hAnsi="Times New Roman" w:cs="Times New Roman"/>
          <w:sz w:val="24"/>
          <w:szCs w:val="24"/>
          <w:lang w:val="en-US"/>
        </w:rPr>
        <w:t xml:space="preserve"> </w:t>
      </w:r>
    </w:p>
    <w:p w:rsidR="00AF617E" w:rsidRPr="0071215A" w:rsidRDefault="00F252B0" w:rsidP="00F05C3C">
      <w:pPr>
        <w:pStyle w:val="ListParagraph"/>
        <w:numPr>
          <w:ilvl w:val="0"/>
          <w:numId w:val="11"/>
        </w:numPr>
        <w:autoSpaceDE w:val="0"/>
        <w:autoSpaceDN w:val="0"/>
        <w:adjustRightInd w:val="0"/>
        <w:spacing w:after="0"/>
        <w:rPr>
          <w:rFonts w:ascii="Times New Roman" w:hAnsi="Times New Roman" w:cs="Times New Roman"/>
          <w:sz w:val="24"/>
          <w:szCs w:val="24"/>
          <w:lang w:bidi="hi-IN"/>
        </w:rPr>
      </w:pPr>
      <w:r w:rsidRPr="0071215A">
        <w:rPr>
          <w:rFonts w:ascii="Times New Roman" w:hAnsi="Times New Roman" w:cs="Times New Roman"/>
          <w:sz w:val="24"/>
          <w:szCs w:val="24"/>
          <w:lang w:val="en-US"/>
        </w:rPr>
        <w:t>Provides infrastructure for teaching-learning.</w:t>
      </w:r>
    </w:p>
    <w:p w:rsidR="00643FF8" w:rsidRPr="0071215A" w:rsidRDefault="00643FF8" w:rsidP="001479C6">
      <w:pPr>
        <w:autoSpaceDE w:val="0"/>
        <w:autoSpaceDN w:val="0"/>
        <w:adjustRightInd w:val="0"/>
        <w:spacing w:after="0"/>
        <w:rPr>
          <w:rFonts w:ascii="Times New Roman" w:hAnsi="Times New Roman" w:cs="Times New Roman"/>
          <w:sz w:val="24"/>
          <w:szCs w:val="24"/>
          <w:lang w:val="en-US"/>
        </w:rPr>
      </w:pPr>
      <w:r w:rsidRPr="0071215A">
        <w:rPr>
          <w:rFonts w:ascii="Times New Roman" w:hAnsi="Times New Roman" w:cs="Times New Roman"/>
          <w:bCs/>
          <w:sz w:val="24"/>
          <w:szCs w:val="24"/>
          <w:lang w:val="en-US"/>
        </w:rPr>
        <w:t>S</w:t>
      </w:r>
      <w:r w:rsidRPr="0071215A">
        <w:rPr>
          <w:rFonts w:ascii="Times New Roman" w:hAnsi="Times New Roman" w:cs="Times New Roman"/>
          <w:sz w:val="24"/>
          <w:szCs w:val="24"/>
          <w:lang w:val="en-US"/>
        </w:rPr>
        <w:t>pecific learning objectives are clearly spelt out along with the</w:t>
      </w:r>
      <w:r w:rsidR="00794689" w:rsidRPr="0071215A">
        <w:rPr>
          <w:rFonts w:ascii="Times New Roman" w:hAnsi="Times New Roman" w:cs="Times New Roman"/>
          <w:sz w:val="24"/>
          <w:szCs w:val="24"/>
          <w:lang w:val="en-US"/>
        </w:rPr>
        <w:t xml:space="preserve"> </w:t>
      </w:r>
      <w:r w:rsidRPr="0071215A">
        <w:rPr>
          <w:rFonts w:ascii="Times New Roman" w:hAnsi="Times New Roman" w:cs="Times New Roman"/>
          <w:sz w:val="24"/>
          <w:szCs w:val="24"/>
          <w:lang w:val="en-US"/>
        </w:rPr>
        <w:t>syllabus for each subject by the respective Board of Studies. Apart from this, departments also provide a list of objectives they hope to achieve through the teaching-learning process. These objectives are obtained through:</w:t>
      </w:r>
    </w:p>
    <w:p w:rsidR="00643FF8" w:rsidRPr="0071215A" w:rsidRDefault="00643FF8" w:rsidP="00F05C3C">
      <w:pPr>
        <w:pStyle w:val="ListParagraph"/>
        <w:numPr>
          <w:ilvl w:val="0"/>
          <w:numId w:val="10"/>
        </w:numPr>
        <w:autoSpaceDE w:val="0"/>
        <w:autoSpaceDN w:val="0"/>
        <w:adjustRightInd w:val="0"/>
        <w:spacing w:after="0"/>
        <w:rPr>
          <w:rFonts w:ascii="Times New Roman" w:hAnsi="Times New Roman" w:cs="Times New Roman"/>
          <w:sz w:val="24"/>
          <w:szCs w:val="24"/>
          <w:lang w:val="en-US"/>
        </w:rPr>
      </w:pPr>
      <w:r w:rsidRPr="0071215A">
        <w:rPr>
          <w:rFonts w:ascii="Times New Roman" w:hAnsi="Times New Roman" w:cs="Times New Roman"/>
          <w:sz w:val="24"/>
          <w:szCs w:val="24"/>
          <w:lang w:val="en-US"/>
        </w:rPr>
        <w:t>Feedback on teaching from students for ensuring that the desired standards are fulfilled.</w:t>
      </w:r>
    </w:p>
    <w:p w:rsidR="00643FF8" w:rsidRPr="0071215A" w:rsidRDefault="00643FF8" w:rsidP="00F05C3C">
      <w:pPr>
        <w:pStyle w:val="ListParagraph"/>
        <w:numPr>
          <w:ilvl w:val="0"/>
          <w:numId w:val="10"/>
        </w:numPr>
        <w:autoSpaceDE w:val="0"/>
        <w:autoSpaceDN w:val="0"/>
        <w:adjustRightInd w:val="0"/>
        <w:spacing w:after="0"/>
        <w:rPr>
          <w:rFonts w:ascii="Times New Roman" w:hAnsi="Times New Roman" w:cs="Times New Roman"/>
          <w:sz w:val="24"/>
          <w:szCs w:val="24"/>
          <w:lang w:val="en-US"/>
        </w:rPr>
      </w:pPr>
      <w:r w:rsidRPr="0071215A">
        <w:rPr>
          <w:rFonts w:ascii="Times New Roman" w:hAnsi="Times New Roman" w:cs="Times New Roman"/>
          <w:sz w:val="24"/>
          <w:szCs w:val="24"/>
          <w:lang w:val="en-US"/>
        </w:rPr>
        <w:t>Periodic tests (both formal and informal) help teachers to gauge the learning output.</w:t>
      </w:r>
    </w:p>
    <w:p w:rsidR="00F252B0" w:rsidRPr="0071215A" w:rsidRDefault="00F252B0" w:rsidP="001479C6">
      <w:pPr>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35. Highlight the participation of students and faculty in extension </w:t>
      </w:r>
      <w:r w:rsidR="00F91C7A" w:rsidRPr="0071215A">
        <w:rPr>
          <w:rFonts w:ascii="Times New Roman" w:hAnsi="Times New Roman" w:cs="Times New Roman"/>
          <w:b/>
          <w:sz w:val="24"/>
          <w:szCs w:val="24"/>
          <w:lang w:bidi="hi-IN"/>
        </w:rPr>
        <w:t>activities:</w:t>
      </w:r>
      <w:r w:rsidRPr="0071215A">
        <w:rPr>
          <w:rFonts w:ascii="Times New Roman" w:hAnsi="Times New Roman" w:cs="Times New Roman"/>
          <w:b/>
          <w:sz w:val="24"/>
          <w:szCs w:val="24"/>
          <w:lang w:bidi="hi-IN"/>
        </w:rPr>
        <w:t xml:space="preserve"> </w:t>
      </w:r>
    </w:p>
    <w:p w:rsidR="00777F3F" w:rsidRPr="0071215A" w:rsidRDefault="00777F3F" w:rsidP="001479C6">
      <w:pPr>
        <w:rPr>
          <w:rFonts w:ascii="Times New Roman" w:hAnsi="Times New Roman" w:cs="Times New Roman"/>
          <w:sz w:val="24"/>
          <w:szCs w:val="24"/>
          <w:lang w:bidi="hi-IN"/>
        </w:rPr>
      </w:pPr>
      <w:r w:rsidRPr="0071215A">
        <w:rPr>
          <w:rFonts w:ascii="Times New Roman" w:hAnsi="Times New Roman" w:cs="Times New Roman"/>
          <w:sz w:val="24"/>
          <w:szCs w:val="24"/>
          <w:lang w:bidi="hi-IN"/>
        </w:rPr>
        <w:t>Faculty members are actively engaged in extension activity and social responsibility programmes through NCC and NSS respectively. In the current year 53 girls are registered under NCC Girls</w:t>
      </w:r>
      <w:r w:rsidR="00416843" w:rsidRPr="0071215A">
        <w:rPr>
          <w:rFonts w:ascii="Times New Roman" w:hAnsi="Times New Roman" w:cs="Times New Roman"/>
          <w:sz w:val="24"/>
          <w:szCs w:val="24"/>
          <w:lang w:bidi="hi-IN"/>
        </w:rPr>
        <w:t xml:space="preserve"> Unit</w:t>
      </w:r>
      <w:r w:rsidRPr="0071215A">
        <w:rPr>
          <w:rFonts w:ascii="Times New Roman" w:hAnsi="Times New Roman" w:cs="Times New Roman"/>
          <w:sz w:val="24"/>
          <w:szCs w:val="24"/>
          <w:lang w:bidi="hi-IN"/>
        </w:rPr>
        <w:t>.</w:t>
      </w:r>
      <w:r w:rsidR="00F11656" w:rsidRPr="0071215A">
        <w:rPr>
          <w:rFonts w:ascii="Times New Roman" w:hAnsi="Times New Roman" w:cs="Times New Roman"/>
          <w:sz w:val="24"/>
          <w:szCs w:val="24"/>
          <w:lang w:bidi="hi-IN"/>
        </w:rPr>
        <w:t xml:space="preserve"> Health awareness, Cleanliness drive, anti drug and an</w:t>
      </w:r>
      <w:r w:rsidR="00B73887" w:rsidRPr="0071215A">
        <w:rPr>
          <w:rFonts w:ascii="Times New Roman" w:hAnsi="Times New Roman" w:cs="Times New Roman"/>
          <w:sz w:val="24"/>
          <w:szCs w:val="24"/>
          <w:lang w:bidi="hi-IN"/>
        </w:rPr>
        <w:t>ti dowry rally</w:t>
      </w:r>
      <w:r w:rsidR="00F11656" w:rsidRPr="0071215A">
        <w:rPr>
          <w:rFonts w:ascii="Times New Roman" w:hAnsi="Times New Roman" w:cs="Times New Roman"/>
          <w:sz w:val="24"/>
          <w:szCs w:val="24"/>
          <w:lang w:bidi="hi-IN"/>
        </w:rPr>
        <w:t xml:space="preserve"> </w:t>
      </w:r>
      <w:r w:rsidR="00B73887" w:rsidRPr="0071215A">
        <w:rPr>
          <w:rFonts w:ascii="Times New Roman" w:hAnsi="Times New Roman" w:cs="Times New Roman"/>
          <w:sz w:val="24"/>
          <w:szCs w:val="24"/>
          <w:lang w:bidi="hi-IN"/>
        </w:rPr>
        <w:t>was</w:t>
      </w:r>
      <w:r w:rsidR="00F11656" w:rsidRPr="0071215A">
        <w:rPr>
          <w:rFonts w:ascii="Times New Roman" w:hAnsi="Times New Roman" w:cs="Times New Roman"/>
          <w:sz w:val="24"/>
          <w:szCs w:val="24"/>
          <w:lang w:bidi="hi-IN"/>
        </w:rPr>
        <w:t xml:space="preserve"> conducted by NCC Unit.</w:t>
      </w:r>
    </w:p>
    <w:p w:rsidR="00777F3F" w:rsidRPr="0071215A" w:rsidRDefault="00777F3F" w:rsidP="001479C6">
      <w:pPr>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Under NSS programmes following activities are </w:t>
      </w:r>
      <w:r w:rsidR="00847D5F" w:rsidRPr="0071215A">
        <w:rPr>
          <w:rFonts w:ascii="Times New Roman" w:hAnsi="Times New Roman" w:cs="Times New Roman"/>
          <w:sz w:val="24"/>
          <w:szCs w:val="24"/>
          <w:lang w:bidi="hi-IN"/>
        </w:rPr>
        <w:t>conducted:</w:t>
      </w:r>
      <w:r w:rsidRPr="0071215A">
        <w:rPr>
          <w:rFonts w:ascii="Times New Roman" w:hAnsi="Times New Roman" w:cs="Times New Roman"/>
          <w:sz w:val="24"/>
          <w:szCs w:val="24"/>
          <w:lang w:bidi="hi-IN"/>
        </w:rPr>
        <w:t>-</w:t>
      </w:r>
    </w:p>
    <w:p w:rsidR="00777F3F" w:rsidRPr="0071215A" w:rsidRDefault="00777F3F" w:rsidP="00F05C3C">
      <w:pPr>
        <w:pStyle w:val="ListParagraph"/>
        <w:numPr>
          <w:ilvl w:val="0"/>
          <w:numId w:val="10"/>
        </w:numPr>
        <w:rPr>
          <w:rFonts w:ascii="Times New Roman" w:hAnsi="Times New Roman" w:cs="Times New Roman"/>
          <w:sz w:val="24"/>
          <w:szCs w:val="24"/>
          <w:lang w:bidi="hi-IN"/>
        </w:rPr>
      </w:pPr>
      <w:r w:rsidRPr="0071215A">
        <w:rPr>
          <w:rFonts w:ascii="Times New Roman" w:hAnsi="Times New Roman" w:cs="Times New Roman"/>
          <w:sz w:val="24"/>
          <w:szCs w:val="24"/>
          <w:lang w:bidi="hi-IN"/>
        </w:rPr>
        <w:t>Plantation in college premises for pollution free environment.</w:t>
      </w:r>
    </w:p>
    <w:p w:rsidR="00777F3F" w:rsidRPr="0071215A" w:rsidRDefault="00777F3F" w:rsidP="00F05C3C">
      <w:pPr>
        <w:pStyle w:val="ListParagraph"/>
        <w:numPr>
          <w:ilvl w:val="0"/>
          <w:numId w:val="10"/>
        </w:numPr>
        <w:rPr>
          <w:rFonts w:ascii="Times New Roman" w:hAnsi="Times New Roman" w:cs="Times New Roman"/>
          <w:sz w:val="24"/>
          <w:szCs w:val="24"/>
          <w:lang w:bidi="hi-IN"/>
        </w:rPr>
      </w:pPr>
      <w:r w:rsidRPr="0071215A">
        <w:rPr>
          <w:rFonts w:ascii="Times New Roman" w:hAnsi="Times New Roman" w:cs="Times New Roman"/>
          <w:sz w:val="24"/>
          <w:szCs w:val="24"/>
          <w:lang w:bidi="hi-IN"/>
        </w:rPr>
        <w:t>Clean and green campus awareness programme.</w:t>
      </w:r>
      <w:r w:rsidR="00F91C7A"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(Polythene free )</w:t>
      </w:r>
    </w:p>
    <w:p w:rsidR="00777F3F" w:rsidRPr="0071215A" w:rsidRDefault="00777F3F" w:rsidP="00F05C3C">
      <w:pPr>
        <w:pStyle w:val="ListParagraph"/>
        <w:numPr>
          <w:ilvl w:val="0"/>
          <w:numId w:val="10"/>
        </w:numPr>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Free health </w:t>
      </w:r>
      <w:r w:rsidR="00416843" w:rsidRPr="0071215A">
        <w:rPr>
          <w:rFonts w:ascii="Times New Roman" w:hAnsi="Times New Roman" w:cs="Times New Roman"/>
          <w:sz w:val="24"/>
          <w:szCs w:val="24"/>
          <w:lang w:bidi="hi-IN"/>
        </w:rPr>
        <w:t xml:space="preserve">check up </w:t>
      </w:r>
      <w:r w:rsidRPr="0071215A">
        <w:rPr>
          <w:rFonts w:ascii="Times New Roman" w:hAnsi="Times New Roman" w:cs="Times New Roman"/>
          <w:sz w:val="24"/>
          <w:szCs w:val="24"/>
          <w:lang w:bidi="hi-IN"/>
        </w:rPr>
        <w:t>camp for students</w:t>
      </w:r>
      <w:r w:rsidR="00416843" w:rsidRPr="0071215A">
        <w:rPr>
          <w:rFonts w:ascii="Times New Roman" w:hAnsi="Times New Roman" w:cs="Times New Roman"/>
          <w:sz w:val="24"/>
          <w:szCs w:val="24"/>
          <w:lang w:bidi="hi-IN"/>
        </w:rPr>
        <w:t xml:space="preserve"> under AIDS awareness programme.</w:t>
      </w:r>
    </w:p>
    <w:p w:rsidR="00416843" w:rsidRPr="0071215A" w:rsidRDefault="00416843" w:rsidP="00F05C3C">
      <w:pPr>
        <w:pStyle w:val="ListParagraph"/>
        <w:numPr>
          <w:ilvl w:val="0"/>
          <w:numId w:val="10"/>
        </w:numPr>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Self Defence programme was </w:t>
      </w:r>
      <w:r w:rsidR="00F91C7A" w:rsidRPr="0071215A">
        <w:rPr>
          <w:rFonts w:ascii="Times New Roman" w:hAnsi="Times New Roman" w:cs="Times New Roman"/>
          <w:sz w:val="24"/>
          <w:szCs w:val="24"/>
          <w:lang w:bidi="hi-IN"/>
        </w:rPr>
        <w:t>organised especially for girls to</w:t>
      </w:r>
      <w:r w:rsidRPr="0071215A">
        <w:rPr>
          <w:rFonts w:ascii="Times New Roman" w:hAnsi="Times New Roman" w:cs="Times New Roman"/>
          <w:sz w:val="24"/>
          <w:szCs w:val="24"/>
          <w:lang w:bidi="hi-IN"/>
        </w:rPr>
        <w:t xml:space="preserve"> teach self defence</w:t>
      </w:r>
      <w:r w:rsidR="00F91C7A"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with the help of city police department. </w:t>
      </w:r>
    </w:p>
    <w:p w:rsidR="00F11656" w:rsidRPr="0071215A" w:rsidRDefault="00F11656" w:rsidP="001479C6">
      <w:pPr>
        <w:rPr>
          <w:rFonts w:ascii="Times New Roman" w:hAnsi="Times New Roman" w:cs="Times New Roman"/>
          <w:sz w:val="24"/>
          <w:szCs w:val="24"/>
          <w:lang w:bidi="hi-IN"/>
        </w:rPr>
      </w:pPr>
      <w:r w:rsidRPr="0071215A">
        <w:rPr>
          <w:rFonts w:ascii="Times New Roman" w:hAnsi="Times New Roman" w:cs="Times New Roman"/>
          <w:sz w:val="24"/>
          <w:szCs w:val="24"/>
          <w:lang w:bidi="hi-IN"/>
        </w:rPr>
        <w:t>Human chain was created to develop awareness among students for voting on voter awareness day.</w:t>
      </w:r>
    </w:p>
    <w:p w:rsidR="00416843" w:rsidRPr="0071215A" w:rsidRDefault="00416843" w:rsidP="00F05C3C">
      <w:pPr>
        <w:pStyle w:val="ListParagraph"/>
        <w:numPr>
          <w:ilvl w:val="0"/>
          <w:numId w:val="10"/>
        </w:numPr>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Annual camp of NSS was organized in village </w:t>
      </w:r>
      <w:proofErr w:type="spellStart"/>
      <w:r w:rsidRPr="0071215A">
        <w:rPr>
          <w:rFonts w:ascii="Times New Roman" w:hAnsi="Times New Roman" w:cs="Times New Roman"/>
          <w:sz w:val="24"/>
          <w:szCs w:val="24"/>
          <w:lang w:bidi="hi-IN"/>
        </w:rPr>
        <w:t>Pindarai</w:t>
      </w:r>
      <w:proofErr w:type="spellEnd"/>
      <w:r w:rsidRPr="0071215A">
        <w:rPr>
          <w:rFonts w:ascii="Times New Roman" w:hAnsi="Times New Roman" w:cs="Times New Roman"/>
          <w:sz w:val="24"/>
          <w:szCs w:val="24"/>
          <w:lang w:bidi="hi-IN"/>
        </w:rPr>
        <w:t xml:space="preserve"> for a week to aware the villagers for ‘</w:t>
      </w:r>
      <w:proofErr w:type="spellStart"/>
      <w:r w:rsidRPr="0071215A">
        <w:rPr>
          <w:rFonts w:ascii="Times New Roman" w:hAnsi="Times New Roman" w:cs="Times New Roman"/>
          <w:sz w:val="24"/>
          <w:szCs w:val="24"/>
          <w:lang w:bidi="hi-IN"/>
        </w:rPr>
        <w:t>Swachh</w:t>
      </w:r>
      <w:proofErr w:type="spellEnd"/>
      <w:r w:rsidRPr="0071215A">
        <w:rPr>
          <w:rFonts w:ascii="Times New Roman" w:hAnsi="Times New Roman" w:cs="Times New Roman"/>
          <w:sz w:val="24"/>
          <w:szCs w:val="24"/>
          <w:lang w:bidi="hi-IN"/>
        </w:rPr>
        <w:t xml:space="preserve"> Bharat </w:t>
      </w:r>
      <w:proofErr w:type="spellStart"/>
      <w:r w:rsidRPr="0071215A">
        <w:rPr>
          <w:rFonts w:ascii="Times New Roman" w:hAnsi="Times New Roman" w:cs="Times New Roman"/>
          <w:sz w:val="24"/>
          <w:szCs w:val="24"/>
          <w:lang w:bidi="hi-IN"/>
        </w:rPr>
        <w:t>Abhiyan</w:t>
      </w:r>
      <w:proofErr w:type="spellEnd"/>
      <w:r w:rsidRPr="0071215A">
        <w:rPr>
          <w:rFonts w:ascii="Times New Roman" w:hAnsi="Times New Roman" w:cs="Times New Roman"/>
          <w:sz w:val="24"/>
          <w:szCs w:val="24"/>
          <w:lang w:bidi="hi-IN"/>
        </w:rPr>
        <w:t>’ and ‘Save Girl Child’.</w:t>
      </w:r>
    </w:p>
    <w:p w:rsidR="007C744C" w:rsidRPr="0071215A" w:rsidRDefault="007C744C" w:rsidP="001479C6">
      <w:pPr>
        <w:ind w:left="418"/>
        <w:rPr>
          <w:rFonts w:ascii="Times New Roman" w:hAnsi="Times New Roman" w:cs="Times New Roman"/>
          <w:sz w:val="24"/>
          <w:szCs w:val="24"/>
          <w:lang w:bidi="hi-IN"/>
        </w:rPr>
      </w:pPr>
      <w:r w:rsidRPr="0071215A">
        <w:rPr>
          <w:rFonts w:ascii="Times New Roman" w:hAnsi="Times New Roman" w:cs="Times New Roman"/>
          <w:sz w:val="24"/>
          <w:szCs w:val="24"/>
          <w:lang w:bidi="hi-IN"/>
        </w:rPr>
        <w:t>Students,</w:t>
      </w:r>
      <w:r w:rsidR="00B73887"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faculty members and support staff are made aware to make the campus eco</w:t>
      </w:r>
      <w:r w:rsidR="00B73887" w:rsidRPr="0071215A">
        <w:rPr>
          <w:rFonts w:ascii="Times New Roman" w:hAnsi="Times New Roman" w:cs="Times New Roman"/>
          <w:sz w:val="24"/>
          <w:szCs w:val="24"/>
          <w:lang w:bidi="hi-IN"/>
        </w:rPr>
        <w:t>-</w:t>
      </w:r>
      <w:r w:rsidRPr="0071215A">
        <w:rPr>
          <w:rFonts w:ascii="Times New Roman" w:hAnsi="Times New Roman" w:cs="Times New Roman"/>
          <w:sz w:val="24"/>
          <w:szCs w:val="24"/>
          <w:lang w:bidi="hi-IN"/>
        </w:rPr>
        <w:t>friendly, polythene free zone and anti tobacco zone.</w:t>
      </w:r>
      <w:r w:rsidR="005E0CD0" w:rsidRPr="0071215A">
        <w:rPr>
          <w:rFonts w:ascii="Times New Roman" w:hAnsi="Times New Roman" w:cs="Times New Roman"/>
          <w:sz w:val="24"/>
          <w:szCs w:val="24"/>
          <w:lang w:bidi="hi-IN"/>
        </w:rPr>
        <w:t xml:space="preserve"> Also, water and energy saving awareness is created.</w:t>
      </w:r>
    </w:p>
    <w:p w:rsidR="00F252B0" w:rsidRDefault="00F252B0" w:rsidP="00931F58">
      <w:pPr>
        <w:spacing w:before="240" w:after="0"/>
        <w:rPr>
          <w:rFonts w:ascii="Times New Roman" w:hAnsi="Times New Roman" w:cs="Times New Roman"/>
          <w:sz w:val="24"/>
          <w:szCs w:val="24"/>
          <w:lang w:bidi="hi-IN"/>
        </w:rPr>
      </w:pPr>
      <w:r w:rsidRPr="0071215A">
        <w:rPr>
          <w:rFonts w:ascii="Times New Roman" w:hAnsi="Times New Roman" w:cs="Times New Roman"/>
          <w:b/>
          <w:sz w:val="24"/>
          <w:szCs w:val="24"/>
          <w:lang w:bidi="hi-IN"/>
        </w:rPr>
        <w:lastRenderedPageBreak/>
        <w:t>36. Give details of “beyond syllabus scholarly activities”</w:t>
      </w:r>
      <w:r w:rsidR="00B73887" w:rsidRPr="0071215A">
        <w:rPr>
          <w:rFonts w:ascii="Times New Roman" w:hAnsi="Times New Roman" w:cs="Times New Roman"/>
          <w:b/>
          <w:sz w:val="24"/>
          <w:szCs w:val="24"/>
          <w:lang w:bidi="hi-IN"/>
        </w:rPr>
        <w:t xml:space="preserve"> </w:t>
      </w:r>
      <w:r w:rsidRPr="0071215A">
        <w:rPr>
          <w:rFonts w:ascii="Times New Roman" w:hAnsi="Times New Roman" w:cs="Times New Roman"/>
          <w:b/>
          <w:sz w:val="24"/>
          <w:szCs w:val="24"/>
          <w:lang w:bidi="hi-IN"/>
        </w:rPr>
        <w:t>of the department.</w:t>
      </w:r>
      <w:r w:rsidR="00B73887" w:rsidRPr="0071215A">
        <w:rPr>
          <w:rFonts w:ascii="Times New Roman" w:hAnsi="Times New Roman" w:cs="Times New Roman"/>
          <w:b/>
          <w:sz w:val="24"/>
          <w:szCs w:val="24"/>
          <w:lang w:bidi="hi-IN"/>
        </w:rPr>
        <w:t xml:space="preserve"> </w:t>
      </w:r>
      <w:r w:rsidR="00321123" w:rsidRPr="0071215A">
        <w:rPr>
          <w:rFonts w:ascii="Times New Roman" w:hAnsi="Times New Roman" w:cs="Times New Roman"/>
          <w:sz w:val="24"/>
          <w:szCs w:val="24"/>
          <w:lang w:bidi="hi-IN"/>
        </w:rPr>
        <w:t>------------?</w:t>
      </w:r>
    </w:p>
    <w:p w:rsidR="005E7F9B" w:rsidRPr="0071215A" w:rsidRDefault="005A332A" w:rsidP="001479C6">
      <w:pPr>
        <w:ind w:firstLine="720"/>
        <w:rPr>
          <w:rFonts w:ascii="Times New Roman" w:hAnsi="Times New Roman" w:cs="Times New Roman"/>
          <w:sz w:val="24"/>
          <w:szCs w:val="24"/>
          <w:lang w:bidi="hi-IN"/>
        </w:rPr>
      </w:pPr>
      <w:r>
        <w:rPr>
          <w:rFonts w:ascii="Times New Roman" w:hAnsi="Times New Roman" w:cs="Times New Roman"/>
          <w:sz w:val="24"/>
          <w:szCs w:val="24"/>
          <w:lang w:bidi="hi-IN"/>
        </w:rPr>
        <w:t>Tips for personality development, health awareness, and general behavioural guidance are provided during out of the class interactions with the students. Motivational suggestions are given for the students having troubles other than studies.</w:t>
      </w:r>
    </w:p>
    <w:p w:rsidR="00B73887" w:rsidRPr="0071215A" w:rsidRDefault="00F252B0" w:rsidP="001479C6">
      <w:pPr>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37.</w:t>
      </w:r>
      <w:r w:rsidR="00B73887" w:rsidRPr="0071215A">
        <w:rPr>
          <w:rFonts w:ascii="Times New Roman" w:hAnsi="Times New Roman" w:cs="Times New Roman"/>
          <w:b/>
          <w:sz w:val="24"/>
          <w:szCs w:val="24"/>
          <w:lang w:bidi="hi-IN"/>
        </w:rPr>
        <w:t xml:space="preserve"> </w:t>
      </w:r>
      <w:r w:rsidRPr="0071215A">
        <w:rPr>
          <w:rFonts w:ascii="Times New Roman" w:hAnsi="Times New Roman" w:cs="Times New Roman"/>
          <w:b/>
          <w:sz w:val="24"/>
          <w:szCs w:val="24"/>
          <w:lang w:bidi="hi-IN"/>
        </w:rPr>
        <w:t xml:space="preserve">State whether the programme/department is accredited/graded by other agencies: </w:t>
      </w:r>
    </w:p>
    <w:p w:rsidR="00F252B0" w:rsidRPr="0071215A" w:rsidRDefault="00F252B0" w:rsidP="001479C6">
      <w:pPr>
        <w:ind w:firstLine="720"/>
        <w:rPr>
          <w:rFonts w:ascii="Times New Roman" w:hAnsi="Times New Roman" w:cs="Times New Roman"/>
          <w:sz w:val="24"/>
          <w:szCs w:val="24"/>
          <w:lang w:bidi="hi-IN"/>
        </w:rPr>
      </w:pPr>
      <w:r w:rsidRPr="0071215A">
        <w:rPr>
          <w:rFonts w:ascii="Times New Roman" w:hAnsi="Times New Roman" w:cs="Times New Roman"/>
          <w:sz w:val="24"/>
          <w:szCs w:val="24"/>
          <w:lang w:bidi="hi-IN"/>
        </w:rPr>
        <w:t>NO</w:t>
      </w:r>
    </w:p>
    <w:p w:rsidR="00F252B0" w:rsidRPr="0071215A" w:rsidRDefault="00087DC2" w:rsidP="001479C6">
      <w:pPr>
        <w:ind w:left="426" w:hanging="426"/>
        <w:rPr>
          <w:rFonts w:ascii="Times New Roman" w:hAnsi="Times New Roman" w:cs="Times New Roman"/>
          <w:b/>
          <w:sz w:val="24"/>
          <w:szCs w:val="24"/>
          <w:lang w:bidi="hi-IN"/>
        </w:rPr>
      </w:pPr>
      <w:r w:rsidRPr="0071215A">
        <w:rPr>
          <w:rFonts w:ascii="Times New Roman" w:hAnsi="Times New Roman" w:cs="Times New Roman"/>
          <w:b/>
          <w:sz w:val="24"/>
          <w:szCs w:val="24"/>
          <w:lang w:bidi="hi-IN"/>
        </w:rPr>
        <w:t>38.</w:t>
      </w:r>
      <w:r w:rsidR="00B73887" w:rsidRPr="0071215A">
        <w:rPr>
          <w:rFonts w:ascii="Times New Roman" w:hAnsi="Times New Roman" w:cs="Times New Roman"/>
          <w:b/>
          <w:sz w:val="24"/>
          <w:szCs w:val="24"/>
          <w:lang w:bidi="hi-IN"/>
        </w:rPr>
        <w:t xml:space="preserve"> </w:t>
      </w:r>
      <w:r w:rsidRPr="0071215A">
        <w:rPr>
          <w:rFonts w:ascii="Times New Roman" w:hAnsi="Times New Roman" w:cs="Times New Roman"/>
          <w:b/>
          <w:sz w:val="24"/>
          <w:szCs w:val="24"/>
          <w:lang w:bidi="hi-IN"/>
        </w:rPr>
        <w:t>Detail any five Strengths,</w:t>
      </w:r>
      <w:r w:rsidR="001B5C04" w:rsidRPr="0071215A">
        <w:rPr>
          <w:rFonts w:ascii="Times New Roman" w:hAnsi="Times New Roman" w:cs="Times New Roman"/>
          <w:b/>
          <w:sz w:val="24"/>
          <w:szCs w:val="24"/>
          <w:lang w:bidi="hi-IN"/>
        </w:rPr>
        <w:t xml:space="preserve"> </w:t>
      </w:r>
      <w:r w:rsidRPr="0071215A">
        <w:rPr>
          <w:rFonts w:ascii="Times New Roman" w:hAnsi="Times New Roman" w:cs="Times New Roman"/>
          <w:b/>
          <w:sz w:val="24"/>
          <w:szCs w:val="24"/>
          <w:lang w:bidi="hi-IN"/>
        </w:rPr>
        <w:t>Weaknesses,</w:t>
      </w:r>
      <w:r w:rsidR="001B5C04" w:rsidRPr="0071215A">
        <w:rPr>
          <w:rFonts w:ascii="Times New Roman" w:hAnsi="Times New Roman" w:cs="Times New Roman"/>
          <w:b/>
          <w:sz w:val="24"/>
          <w:szCs w:val="24"/>
          <w:lang w:bidi="hi-IN"/>
        </w:rPr>
        <w:t xml:space="preserve"> </w:t>
      </w:r>
      <w:r w:rsidR="00B73887" w:rsidRPr="0071215A">
        <w:rPr>
          <w:rFonts w:ascii="Times New Roman" w:hAnsi="Times New Roman" w:cs="Times New Roman"/>
          <w:b/>
          <w:sz w:val="24"/>
          <w:szCs w:val="24"/>
          <w:lang w:bidi="hi-IN"/>
        </w:rPr>
        <w:t>Opportunities and Challenges</w:t>
      </w:r>
      <w:r w:rsidRPr="0071215A">
        <w:rPr>
          <w:rFonts w:ascii="Times New Roman" w:hAnsi="Times New Roman" w:cs="Times New Roman"/>
          <w:b/>
          <w:sz w:val="24"/>
          <w:szCs w:val="24"/>
          <w:lang w:bidi="hi-IN"/>
        </w:rPr>
        <w:t xml:space="preserve"> (SWOC</w:t>
      </w:r>
      <w:r w:rsidR="00B73887" w:rsidRPr="0071215A">
        <w:rPr>
          <w:rFonts w:ascii="Times New Roman" w:hAnsi="Times New Roman" w:cs="Times New Roman"/>
          <w:b/>
          <w:sz w:val="24"/>
          <w:szCs w:val="24"/>
          <w:lang w:bidi="hi-IN"/>
        </w:rPr>
        <w:t>) of</w:t>
      </w:r>
      <w:r w:rsidRPr="0071215A">
        <w:rPr>
          <w:rFonts w:ascii="Times New Roman" w:hAnsi="Times New Roman" w:cs="Times New Roman"/>
          <w:b/>
          <w:sz w:val="24"/>
          <w:szCs w:val="24"/>
          <w:lang w:bidi="hi-IN"/>
        </w:rPr>
        <w:t xml:space="preserve"> the </w:t>
      </w:r>
      <w:r w:rsidR="00B73887" w:rsidRPr="0071215A">
        <w:rPr>
          <w:rFonts w:ascii="Times New Roman" w:hAnsi="Times New Roman" w:cs="Times New Roman"/>
          <w:b/>
          <w:sz w:val="24"/>
          <w:szCs w:val="24"/>
          <w:lang w:bidi="hi-IN"/>
        </w:rPr>
        <w:t>department:</w:t>
      </w:r>
    </w:p>
    <w:p w:rsidR="00BE1765" w:rsidRPr="0071215A" w:rsidRDefault="00BE1765" w:rsidP="00090DA6">
      <w:pPr>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Strength: </w:t>
      </w:r>
    </w:p>
    <w:p w:rsidR="00BE1765" w:rsidRPr="0071215A" w:rsidRDefault="00BE1765" w:rsidP="00090DA6">
      <w:pPr>
        <w:pStyle w:val="ListParagraph"/>
        <w:numPr>
          <w:ilvl w:val="0"/>
          <w:numId w:val="10"/>
        </w:numPr>
        <w:spacing w:after="0"/>
        <w:rPr>
          <w:rFonts w:ascii="Times New Roman" w:hAnsi="Times New Roman" w:cs="Times New Roman"/>
          <w:b/>
          <w:sz w:val="24"/>
          <w:szCs w:val="24"/>
          <w:lang w:bidi="hi-IN"/>
        </w:rPr>
      </w:pPr>
      <w:r w:rsidRPr="0071215A">
        <w:rPr>
          <w:rFonts w:ascii="Times New Roman" w:hAnsi="Times New Roman" w:cs="Times New Roman"/>
          <w:sz w:val="24"/>
          <w:szCs w:val="24"/>
          <w:lang w:bidi="hi-IN"/>
        </w:rPr>
        <w:t xml:space="preserve">Highly qualified and learned faculty members. Some of these are </w:t>
      </w:r>
      <w:r w:rsidR="009B104E" w:rsidRPr="0071215A">
        <w:rPr>
          <w:rFonts w:ascii="Times New Roman" w:hAnsi="Times New Roman" w:cs="Times New Roman"/>
          <w:sz w:val="24"/>
          <w:szCs w:val="24"/>
          <w:lang w:bidi="hi-IN"/>
        </w:rPr>
        <w:t>internationally</w:t>
      </w:r>
      <w:r w:rsidRPr="0071215A">
        <w:rPr>
          <w:rFonts w:ascii="Times New Roman" w:hAnsi="Times New Roman" w:cs="Times New Roman"/>
          <w:sz w:val="24"/>
          <w:szCs w:val="24"/>
          <w:lang w:bidi="hi-IN"/>
        </w:rPr>
        <w:t xml:space="preserve"> recognized.</w:t>
      </w:r>
    </w:p>
    <w:p w:rsidR="00BE1765" w:rsidRPr="0071215A" w:rsidRDefault="00BE1765" w:rsidP="00090DA6">
      <w:pPr>
        <w:pStyle w:val="ListParagraph"/>
        <w:numPr>
          <w:ilvl w:val="0"/>
          <w:numId w:val="10"/>
        </w:numPr>
        <w:spacing w:after="0"/>
        <w:rPr>
          <w:rFonts w:ascii="Times New Roman" w:hAnsi="Times New Roman" w:cs="Times New Roman"/>
          <w:b/>
          <w:sz w:val="24"/>
          <w:szCs w:val="24"/>
          <w:lang w:bidi="hi-IN"/>
        </w:rPr>
      </w:pPr>
      <w:r w:rsidRPr="0071215A">
        <w:rPr>
          <w:rFonts w:ascii="Times New Roman" w:hAnsi="Times New Roman" w:cs="Times New Roman"/>
          <w:sz w:val="24"/>
          <w:szCs w:val="24"/>
          <w:lang w:bidi="hi-IN"/>
        </w:rPr>
        <w:t xml:space="preserve">Well equipped Central Instrumentation Facility Laboratory housing the instruments such as FTIR Spectrophotometer, UV-Visible spectrophotometer, HPLC and Atomic Absorption </w:t>
      </w:r>
      <w:r w:rsidR="0054737C" w:rsidRPr="0071215A">
        <w:rPr>
          <w:rFonts w:ascii="Times New Roman" w:hAnsi="Times New Roman" w:cs="Times New Roman"/>
          <w:sz w:val="24"/>
          <w:szCs w:val="24"/>
          <w:lang w:bidi="hi-IN"/>
        </w:rPr>
        <w:t>spectrometer.</w:t>
      </w:r>
    </w:p>
    <w:p w:rsidR="00BE1765" w:rsidRPr="0071215A" w:rsidRDefault="00BE1765" w:rsidP="00090DA6">
      <w:pPr>
        <w:pStyle w:val="ListParagraph"/>
        <w:numPr>
          <w:ilvl w:val="0"/>
          <w:numId w:val="10"/>
        </w:numPr>
        <w:spacing w:after="0"/>
        <w:rPr>
          <w:rFonts w:ascii="Times New Roman" w:hAnsi="Times New Roman" w:cs="Times New Roman"/>
          <w:b/>
          <w:sz w:val="24"/>
          <w:szCs w:val="24"/>
          <w:lang w:bidi="hi-IN"/>
        </w:rPr>
      </w:pPr>
      <w:r w:rsidRPr="0071215A">
        <w:rPr>
          <w:rFonts w:ascii="Times New Roman" w:hAnsi="Times New Roman" w:cs="Times New Roman"/>
          <w:sz w:val="24"/>
          <w:szCs w:val="24"/>
          <w:lang w:bidi="hi-IN"/>
        </w:rPr>
        <w:t>Departmental Library with journals, antique books and latest collections.</w:t>
      </w:r>
    </w:p>
    <w:p w:rsidR="00BE1765" w:rsidRPr="005A332A" w:rsidRDefault="0054737C" w:rsidP="00090DA6">
      <w:pPr>
        <w:pStyle w:val="ListParagraph"/>
        <w:numPr>
          <w:ilvl w:val="0"/>
          <w:numId w:val="10"/>
        </w:numPr>
        <w:spacing w:after="0"/>
        <w:rPr>
          <w:rFonts w:ascii="Times New Roman" w:hAnsi="Times New Roman" w:cs="Times New Roman"/>
          <w:b/>
          <w:sz w:val="24"/>
          <w:szCs w:val="24"/>
          <w:lang w:bidi="hi-IN"/>
        </w:rPr>
      </w:pPr>
      <w:r w:rsidRPr="005A332A">
        <w:rPr>
          <w:rFonts w:ascii="Times New Roman" w:hAnsi="Times New Roman" w:cs="Times New Roman"/>
          <w:sz w:val="24"/>
          <w:szCs w:val="24"/>
          <w:lang w:bidi="hi-IN"/>
        </w:rPr>
        <w:t xml:space="preserve">Campus </w:t>
      </w:r>
      <w:r w:rsidR="00BE1765" w:rsidRPr="005A332A">
        <w:rPr>
          <w:rFonts w:ascii="Times New Roman" w:hAnsi="Times New Roman" w:cs="Times New Roman"/>
          <w:sz w:val="24"/>
          <w:szCs w:val="24"/>
          <w:lang w:bidi="hi-IN"/>
        </w:rPr>
        <w:t xml:space="preserve">Placement </w:t>
      </w:r>
      <w:r w:rsidRPr="005A332A">
        <w:rPr>
          <w:rFonts w:ascii="Times New Roman" w:hAnsi="Times New Roman" w:cs="Times New Roman"/>
          <w:sz w:val="24"/>
          <w:szCs w:val="24"/>
          <w:lang w:bidi="hi-IN"/>
        </w:rPr>
        <w:t>arrangements for</w:t>
      </w:r>
      <w:r w:rsidR="00BE1765" w:rsidRPr="005A332A">
        <w:rPr>
          <w:rFonts w:ascii="Times New Roman" w:hAnsi="Times New Roman" w:cs="Times New Roman"/>
          <w:sz w:val="24"/>
          <w:szCs w:val="24"/>
          <w:lang w:bidi="hi-IN"/>
        </w:rPr>
        <w:t xml:space="preserve"> UG and PG students</w:t>
      </w:r>
      <w:r w:rsidRPr="005A332A">
        <w:rPr>
          <w:rFonts w:ascii="Times New Roman" w:hAnsi="Times New Roman" w:cs="Times New Roman"/>
          <w:sz w:val="24"/>
          <w:szCs w:val="24"/>
          <w:lang w:bidi="hi-IN"/>
        </w:rPr>
        <w:t xml:space="preserve"> by companies such as Asian Paints,</w:t>
      </w:r>
      <w:r w:rsidR="009B104E" w:rsidRPr="005A332A">
        <w:rPr>
          <w:rFonts w:ascii="Times New Roman" w:hAnsi="Times New Roman" w:cs="Times New Roman"/>
          <w:sz w:val="24"/>
          <w:szCs w:val="24"/>
          <w:lang w:bidi="hi-IN"/>
        </w:rPr>
        <w:t xml:space="preserve"> Chem</w:t>
      </w:r>
      <w:r w:rsidR="0003789E">
        <w:rPr>
          <w:rFonts w:ascii="Times New Roman" w:hAnsi="Times New Roman" w:cs="Times New Roman"/>
          <w:sz w:val="24"/>
          <w:szCs w:val="24"/>
          <w:lang w:bidi="hi-IN"/>
        </w:rPr>
        <w:t>.</w:t>
      </w:r>
      <w:r w:rsidR="009B104E" w:rsidRPr="005A332A">
        <w:rPr>
          <w:rFonts w:ascii="Times New Roman" w:hAnsi="Times New Roman" w:cs="Times New Roman"/>
          <w:sz w:val="24"/>
          <w:szCs w:val="24"/>
          <w:lang w:bidi="hi-IN"/>
        </w:rPr>
        <w:t xml:space="preserve"> Biotech,</w:t>
      </w:r>
      <w:r w:rsidRPr="005A332A">
        <w:rPr>
          <w:rFonts w:ascii="Times New Roman" w:hAnsi="Times New Roman" w:cs="Times New Roman"/>
          <w:sz w:val="24"/>
          <w:szCs w:val="24"/>
          <w:lang w:bidi="hi-IN"/>
        </w:rPr>
        <w:t xml:space="preserve"> </w:t>
      </w:r>
      <w:proofErr w:type="spellStart"/>
      <w:r w:rsidR="009B104E" w:rsidRPr="005A332A">
        <w:rPr>
          <w:rFonts w:ascii="Times New Roman" w:hAnsi="Times New Roman" w:cs="Times New Roman"/>
          <w:sz w:val="24"/>
          <w:szCs w:val="24"/>
          <w:lang w:bidi="hi-IN"/>
        </w:rPr>
        <w:t>Freezo</w:t>
      </w:r>
      <w:proofErr w:type="spellEnd"/>
      <w:r w:rsidR="009B104E" w:rsidRPr="005A332A">
        <w:rPr>
          <w:rFonts w:ascii="Times New Roman" w:hAnsi="Times New Roman" w:cs="Times New Roman"/>
          <w:sz w:val="24"/>
          <w:szCs w:val="24"/>
          <w:lang w:bidi="hi-IN"/>
        </w:rPr>
        <w:t xml:space="preserve">, </w:t>
      </w:r>
      <w:r w:rsidR="005A332A">
        <w:rPr>
          <w:rFonts w:ascii="Times New Roman" w:hAnsi="Times New Roman" w:cs="Times New Roman"/>
          <w:sz w:val="24"/>
          <w:szCs w:val="24"/>
          <w:lang w:bidi="hi-IN"/>
        </w:rPr>
        <w:t xml:space="preserve">ACC cement, Gillette guard,  TCS, </w:t>
      </w:r>
      <w:r w:rsidR="009B104E" w:rsidRPr="005A332A">
        <w:rPr>
          <w:rFonts w:ascii="Times New Roman" w:hAnsi="Times New Roman" w:cs="Times New Roman"/>
          <w:sz w:val="24"/>
          <w:szCs w:val="24"/>
          <w:lang w:bidi="hi-IN"/>
        </w:rPr>
        <w:t xml:space="preserve">etc. </w:t>
      </w:r>
    </w:p>
    <w:p w:rsidR="00BE1765" w:rsidRPr="0071215A" w:rsidRDefault="00BE1765" w:rsidP="00090DA6">
      <w:pPr>
        <w:pStyle w:val="ListParagraph"/>
        <w:numPr>
          <w:ilvl w:val="0"/>
          <w:numId w:val="10"/>
        </w:numPr>
        <w:spacing w:after="0"/>
        <w:rPr>
          <w:rFonts w:ascii="Times New Roman" w:hAnsi="Times New Roman" w:cs="Times New Roman"/>
          <w:b/>
          <w:sz w:val="24"/>
          <w:szCs w:val="24"/>
          <w:lang w:bidi="hi-IN"/>
        </w:rPr>
      </w:pPr>
      <w:r w:rsidRPr="0071215A">
        <w:rPr>
          <w:rFonts w:ascii="Times New Roman" w:hAnsi="Times New Roman" w:cs="Times New Roman"/>
          <w:sz w:val="24"/>
          <w:szCs w:val="24"/>
          <w:lang w:bidi="hi-IN"/>
        </w:rPr>
        <w:t>Teachers with varied specialization with different fields of Chemistry</w:t>
      </w:r>
      <w:r w:rsidR="00F91C7A" w:rsidRPr="0071215A">
        <w:rPr>
          <w:rFonts w:ascii="Times New Roman" w:hAnsi="Times New Roman" w:cs="Times New Roman"/>
          <w:sz w:val="24"/>
          <w:szCs w:val="24"/>
          <w:lang w:bidi="hi-IN"/>
        </w:rPr>
        <w:t xml:space="preserve"> enhance</w:t>
      </w:r>
      <w:r w:rsidR="00550D00" w:rsidRPr="0071215A">
        <w:rPr>
          <w:rFonts w:ascii="Times New Roman" w:hAnsi="Times New Roman" w:cs="Times New Roman"/>
          <w:sz w:val="24"/>
          <w:szCs w:val="24"/>
          <w:lang w:bidi="hi-IN"/>
        </w:rPr>
        <w:t xml:space="preserve"> the quality of research in the department.</w:t>
      </w:r>
    </w:p>
    <w:p w:rsidR="00550D00" w:rsidRPr="0071215A" w:rsidRDefault="00550D00" w:rsidP="00090DA6">
      <w:pPr>
        <w:pStyle w:val="ListParagraph"/>
        <w:numPr>
          <w:ilvl w:val="0"/>
          <w:numId w:val="10"/>
        </w:numPr>
        <w:spacing w:after="0"/>
        <w:rPr>
          <w:rFonts w:ascii="Times New Roman" w:hAnsi="Times New Roman" w:cs="Times New Roman"/>
          <w:b/>
          <w:sz w:val="24"/>
          <w:szCs w:val="24"/>
          <w:lang w:bidi="hi-IN"/>
        </w:rPr>
      </w:pPr>
      <w:r w:rsidRPr="0071215A">
        <w:rPr>
          <w:rFonts w:ascii="Times New Roman" w:hAnsi="Times New Roman" w:cs="Times New Roman"/>
          <w:sz w:val="24"/>
          <w:szCs w:val="24"/>
          <w:lang w:bidi="hi-IN"/>
        </w:rPr>
        <w:t xml:space="preserve">Good academic environment where faculty members are involved in academic discussions enriching each </w:t>
      </w:r>
      <w:r w:rsidR="00B73887" w:rsidRPr="0071215A">
        <w:rPr>
          <w:rFonts w:ascii="Times New Roman" w:hAnsi="Times New Roman" w:cs="Times New Roman"/>
          <w:sz w:val="24"/>
          <w:szCs w:val="24"/>
          <w:lang w:bidi="hi-IN"/>
        </w:rPr>
        <w:t>other’s</w:t>
      </w:r>
      <w:r w:rsidRPr="0071215A">
        <w:rPr>
          <w:rFonts w:ascii="Times New Roman" w:hAnsi="Times New Roman" w:cs="Times New Roman"/>
          <w:sz w:val="24"/>
          <w:szCs w:val="24"/>
          <w:lang w:bidi="hi-IN"/>
        </w:rPr>
        <w:t xml:space="preserve"> knowledge and understandings. </w:t>
      </w:r>
    </w:p>
    <w:p w:rsidR="00550D00" w:rsidRPr="0071215A" w:rsidRDefault="00F4452D" w:rsidP="00090DA6">
      <w:pPr>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Weakness:</w:t>
      </w:r>
    </w:p>
    <w:p w:rsidR="00550D00" w:rsidRPr="0071215A" w:rsidRDefault="00550D00"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Requirement of Technician in Central Instrumentation Facility Lab.</w:t>
      </w:r>
    </w:p>
    <w:p w:rsidR="00550D00" w:rsidRPr="0071215A" w:rsidRDefault="00305D0D"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Insufficient </w:t>
      </w:r>
      <w:r w:rsidR="00550D00" w:rsidRPr="0071215A">
        <w:rPr>
          <w:rFonts w:ascii="Times New Roman" w:hAnsi="Times New Roman" w:cs="Times New Roman"/>
          <w:sz w:val="24"/>
          <w:szCs w:val="24"/>
          <w:lang w:bidi="hi-IN"/>
        </w:rPr>
        <w:t>Alumni network to be strengthen which helps in development of the department.</w:t>
      </w:r>
    </w:p>
    <w:p w:rsidR="002F79AC" w:rsidRPr="0071215A" w:rsidRDefault="002F79AC"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Insufficient technical support at class III and IV level.</w:t>
      </w:r>
    </w:p>
    <w:p w:rsidR="002F79AC" w:rsidRPr="0071215A" w:rsidRDefault="002F79AC"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Inadequate fund for Lab maintenance.</w:t>
      </w:r>
    </w:p>
    <w:p w:rsidR="002F79AC" w:rsidRPr="0071215A" w:rsidRDefault="002F79AC"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Several constraints in utilization of available funds.</w:t>
      </w:r>
    </w:p>
    <w:p w:rsidR="002F79AC" w:rsidRPr="0071215A" w:rsidRDefault="002F79AC"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Insufficient space for Staff Members.</w:t>
      </w:r>
    </w:p>
    <w:p w:rsidR="002F79AC" w:rsidRPr="0071215A" w:rsidRDefault="002F79AC"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Insufficient grants allotted for equipments, instruments and chemicals.</w:t>
      </w:r>
    </w:p>
    <w:p w:rsidR="002F79AC" w:rsidRPr="0071215A" w:rsidRDefault="002F79AC"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Difficulty to run Biochemistry course where only guest faculty is responsible for </w:t>
      </w:r>
      <w:r w:rsidR="00FE074D" w:rsidRPr="0071215A">
        <w:rPr>
          <w:rFonts w:ascii="Times New Roman" w:hAnsi="Times New Roman" w:cs="Times New Roman"/>
          <w:sz w:val="24"/>
          <w:szCs w:val="24"/>
          <w:lang w:bidi="hi-IN"/>
        </w:rPr>
        <w:t>practical</w:t>
      </w:r>
      <w:r w:rsidRPr="0071215A">
        <w:rPr>
          <w:rFonts w:ascii="Times New Roman" w:hAnsi="Times New Roman" w:cs="Times New Roman"/>
          <w:sz w:val="24"/>
          <w:szCs w:val="24"/>
          <w:lang w:bidi="hi-IN"/>
        </w:rPr>
        <w:t xml:space="preserve"> and teaching. Lack of regular </w:t>
      </w:r>
      <w:r w:rsidR="00305D0D" w:rsidRPr="0071215A">
        <w:rPr>
          <w:rFonts w:ascii="Times New Roman" w:hAnsi="Times New Roman" w:cs="Times New Roman"/>
          <w:sz w:val="24"/>
          <w:szCs w:val="24"/>
          <w:lang w:bidi="hi-IN"/>
        </w:rPr>
        <w:t>staff.</w:t>
      </w:r>
    </w:p>
    <w:p w:rsidR="002F79AC" w:rsidRPr="0071215A" w:rsidRDefault="002F79AC" w:rsidP="00090DA6">
      <w:pPr>
        <w:pStyle w:val="ListParagraph"/>
        <w:numPr>
          <w:ilvl w:val="0"/>
          <w:numId w:val="12"/>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Unavailability for separate rest room for ladies staff which creates </w:t>
      </w:r>
      <w:r w:rsidR="00305D0D" w:rsidRPr="0071215A">
        <w:rPr>
          <w:rFonts w:ascii="Times New Roman" w:hAnsi="Times New Roman" w:cs="Times New Roman"/>
          <w:sz w:val="24"/>
          <w:szCs w:val="24"/>
          <w:lang w:bidi="hi-IN"/>
        </w:rPr>
        <w:t>dis</w:t>
      </w:r>
      <w:r w:rsidR="00B73887" w:rsidRPr="0071215A">
        <w:rPr>
          <w:rFonts w:ascii="Times New Roman" w:hAnsi="Times New Roman" w:cs="Times New Roman"/>
          <w:sz w:val="24"/>
          <w:szCs w:val="24"/>
          <w:lang w:bidi="hi-IN"/>
        </w:rPr>
        <w:t>comfort</w:t>
      </w:r>
      <w:r w:rsidRPr="0071215A">
        <w:rPr>
          <w:rFonts w:ascii="Times New Roman" w:hAnsi="Times New Roman" w:cs="Times New Roman"/>
          <w:sz w:val="24"/>
          <w:szCs w:val="24"/>
          <w:lang w:bidi="hi-IN"/>
        </w:rPr>
        <w:t xml:space="preserve"> for long stay in the college.</w:t>
      </w:r>
    </w:p>
    <w:p w:rsidR="00E35A2B" w:rsidRPr="0071215A" w:rsidRDefault="00FE074D" w:rsidP="00090DA6">
      <w:pPr>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Opportunities:</w:t>
      </w:r>
      <w:r w:rsidR="00E35A2B" w:rsidRPr="0071215A">
        <w:rPr>
          <w:rFonts w:ascii="Times New Roman" w:hAnsi="Times New Roman" w:cs="Times New Roman"/>
          <w:b/>
          <w:sz w:val="24"/>
          <w:szCs w:val="24"/>
          <w:lang w:bidi="hi-IN"/>
        </w:rPr>
        <w:t xml:space="preserve"> </w:t>
      </w:r>
    </w:p>
    <w:p w:rsidR="00E35A2B" w:rsidRPr="0071215A" w:rsidRDefault="00E35A2B" w:rsidP="00090DA6">
      <w:pPr>
        <w:pStyle w:val="ListParagraph"/>
        <w:numPr>
          <w:ilvl w:val="0"/>
          <w:numId w:val="13"/>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Encouragement for Research Scholars to work in research activities in various National Laboratories and as teaching faculty.</w:t>
      </w:r>
    </w:p>
    <w:p w:rsidR="00E35A2B" w:rsidRPr="0071215A" w:rsidRDefault="00E35A2B" w:rsidP="00090DA6">
      <w:pPr>
        <w:pStyle w:val="ListParagraph"/>
        <w:numPr>
          <w:ilvl w:val="0"/>
          <w:numId w:val="13"/>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Large scope of Research and Inn</w:t>
      </w:r>
      <w:r w:rsidR="008F460B" w:rsidRPr="0071215A">
        <w:rPr>
          <w:rFonts w:ascii="Times New Roman" w:hAnsi="Times New Roman" w:cs="Times New Roman"/>
          <w:sz w:val="24"/>
          <w:szCs w:val="24"/>
          <w:lang w:bidi="hi-IN"/>
        </w:rPr>
        <w:t>o</w:t>
      </w:r>
      <w:r w:rsidRPr="0071215A">
        <w:rPr>
          <w:rFonts w:ascii="Times New Roman" w:hAnsi="Times New Roman" w:cs="Times New Roman"/>
          <w:sz w:val="24"/>
          <w:szCs w:val="24"/>
          <w:lang w:bidi="hi-IN"/>
        </w:rPr>
        <w:t>vation.</w:t>
      </w:r>
    </w:p>
    <w:p w:rsidR="00E35A2B" w:rsidRPr="0071215A" w:rsidRDefault="00E35A2B" w:rsidP="00090DA6">
      <w:pPr>
        <w:pStyle w:val="ListParagraph"/>
        <w:numPr>
          <w:ilvl w:val="0"/>
          <w:numId w:val="13"/>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Various </w:t>
      </w:r>
      <w:r w:rsidR="001C1A0E" w:rsidRPr="0071215A">
        <w:rPr>
          <w:rFonts w:ascii="Times New Roman" w:hAnsi="Times New Roman" w:cs="Times New Roman"/>
          <w:sz w:val="24"/>
          <w:szCs w:val="24"/>
          <w:lang w:bidi="hi-IN"/>
        </w:rPr>
        <w:t>schemes</w:t>
      </w:r>
      <w:r w:rsidRPr="0071215A">
        <w:rPr>
          <w:rFonts w:ascii="Times New Roman" w:hAnsi="Times New Roman" w:cs="Times New Roman"/>
          <w:sz w:val="24"/>
          <w:szCs w:val="24"/>
          <w:lang w:bidi="hi-IN"/>
        </w:rPr>
        <w:t xml:space="preserve"> for coaching classes for competitive exams (NET/SLET) for SC,</w:t>
      </w:r>
      <w:r w:rsidR="001C1A0E"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ST and OBC students</w:t>
      </w:r>
    </w:p>
    <w:p w:rsidR="00E35A2B" w:rsidRPr="0071215A" w:rsidRDefault="00E35A2B" w:rsidP="00090DA6">
      <w:pPr>
        <w:pStyle w:val="ListParagraph"/>
        <w:numPr>
          <w:ilvl w:val="0"/>
          <w:numId w:val="13"/>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lastRenderedPageBreak/>
        <w:t>Career guidance and placement cell provides the opportunity for campus selection and job placement for secured future.</w:t>
      </w:r>
    </w:p>
    <w:p w:rsidR="0083654B" w:rsidRPr="0071215A" w:rsidRDefault="00E53CA9" w:rsidP="00090DA6">
      <w:pPr>
        <w:spacing w:after="0"/>
        <w:rPr>
          <w:rFonts w:ascii="Times New Roman" w:hAnsi="Times New Roman" w:cs="Times New Roman"/>
          <w:b/>
          <w:sz w:val="24"/>
          <w:szCs w:val="24"/>
          <w:lang w:bidi="hi-IN"/>
        </w:rPr>
      </w:pPr>
      <w:r w:rsidRPr="0071215A">
        <w:rPr>
          <w:rFonts w:ascii="Times New Roman" w:hAnsi="Times New Roman" w:cs="Times New Roman"/>
          <w:b/>
          <w:sz w:val="24"/>
          <w:szCs w:val="24"/>
          <w:lang w:bidi="hi-IN"/>
        </w:rPr>
        <w:t xml:space="preserve">Challenges: </w:t>
      </w:r>
    </w:p>
    <w:p w:rsidR="00E53CA9" w:rsidRPr="0071215A" w:rsidRDefault="00E53CA9" w:rsidP="00090DA6">
      <w:pPr>
        <w:pStyle w:val="ListParagraph"/>
        <w:numPr>
          <w:ilvl w:val="0"/>
          <w:numId w:val="14"/>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To establish new interdisciplinary courses in Nanotechnology at PG level.</w:t>
      </w:r>
    </w:p>
    <w:p w:rsidR="00E53CA9" w:rsidRPr="0071215A" w:rsidRDefault="00E53CA9" w:rsidP="00090DA6">
      <w:pPr>
        <w:pStyle w:val="ListParagraph"/>
        <w:numPr>
          <w:ilvl w:val="0"/>
          <w:numId w:val="14"/>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Identification of specific areas of research </w:t>
      </w:r>
      <w:r w:rsidR="001C1A0E" w:rsidRPr="0071215A">
        <w:rPr>
          <w:rFonts w:ascii="Times New Roman" w:hAnsi="Times New Roman" w:cs="Times New Roman"/>
          <w:sz w:val="24"/>
          <w:szCs w:val="24"/>
          <w:lang w:bidi="hi-IN"/>
        </w:rPr>
        <w:t>and to</w:t>
      </w:r>
      <w:r w:rsidRPr="0071215A">
        <w:rPr>
          <w:rFonts w:ascii="Times New Roman" w:hAnsi="Times New Roman" w:cs="Times New Roman"/>
          <w:sz w:val="24"/>
          <w:szCs w:val="24"/>
          <w:lang w:bidi="hi-IN"/>
        </w:rPr>
        <w:t xml:space="preserve"> develop the infrastructure accordingly.</w:t>
      </w:r>
    </w:p>
    <w:p w:rsidR="00E53CA9" w:rsidRPr="0071215A" w:rsidRDefault="00E53CA9" w:rsidP="00090DA6">
      <w:pPr>
        <w:pStyle w:val="ListParagraph"/>
        <w:numPr>
          <w:ilvl w:val="0"/>
          <w:numId w:val="14"/>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To </w:t>
      </w:r>
      <w:r w:rsidR="001C1A0E" w:rsidRPr="0071215A">
        <w:rPr>
          <w:rFonts w:ascii="Times New Roman" w:hAnsi="Times New Roman" w:cs="Times New Roman"/>
          <w:sz w:val="24"/>
          <w:szCs w:val="24"/>
          <w:lang w:bidi="hi-IN"/>
        </w:rPr>
        <w:t>set up</w:t>
      </w:r>
      <w:r w:rsidRPr="0071215A">
        <w:rPr>
          <w:rFonts w:ascii="Times New Roman" w:hAnsi="Times New Roman" w:cs="Times New Roman"/>
          <w:sz w:val="24"/>
          <w:szCs w:val="24"/>
          <w:lang w:bidi="hi-IN"/>
        </w:rPr>
        <w:t xml:space="preserve"> more </w:t>
      </w:r>
      <w:r w:rsidR="001C1A0E" w:rsidRPr="0071215A">
        <w:rPr>
          <w:rFonts w:ascii="Times New Roman" w:hAnsi="Times New Roman" w:cs="Times New Roman"/>
          <w:sz w:val="24"/>
          <w:szCs w:val="24"/>
          <w:lang w:bidi="hi-IN"/>
        </w:rPr>
        <w:t xml:space="preserve">number of </w:t>
      </w:r>
      <w:r w:rsidRPr="0071215A">
        <w:rPr>
          <w:rFonts w:ascii="Times New Roman" w:hAnsi="Times New Roman" w:cs="Times New Roman"/>
          <w:sz w:val="24"/>
          <w:szCs w:val="24"/>
          <w:lang w:bidi="hi-IN"/>
        </w:rPr>
        <w:t>smart classrooms for effective teaching method</w:t>
      </w:r>
      <w:r w:rsidR="001C1A0E" w:rsidRPr="0071215A">
        <w:rPr>
          <w:rFonts w:ascii="Times New Roman" w:hAnsi="Times New Roman" w:cs="Times New Roman"/>
          <w:sz w:val="24"/>
          <w:szCs w:val="24"/>
          <w:lang w:bidi="hi-IN"/>
        </w:rPr>
        <w:t>s</w:t>
      </w:r>
      <w:r w:rsidRPr="0071215A">
        <w:rPr>
          <w:rFonts w:ascii="Times New Roman" w:hAnsi="Times New Roman" w:cs="Times New Roman"/>
          <w:sz w:val="24"/>
          <w:szCs w:val="24"/>
          <w:lang w:bidi="hi-IN"/>
        </w:rPr>
        <w:t>.</w:t>
      </w:r>
    </w:p>
    <w:p w:rsidR="00E53CA9" w:rsidRPr="0071215A" w:rsidRDefault="00E53CA9" w:rsidP="00090DA6">
      <w:pPr>
        <w:pStyle w:val="ListParagraph"/>
        <w:numPr>
          <w:ilvl w:val="0"/>
          <w:numId w:val="14"/>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Up</w:t>
      </w:r>
      <w:r w:rsidR="00FE074D" w:rsidRPr="0071215A">
        <w:rPr>
          <w:rFonts w:ascii="Times New Roman" w:hAnsi="Times New Roman" w:cs="Times New Roman"/>
          <w:sz w:val="24"/>
          <w:szCs w:val="24"/>
          <w:lang w:bidi="hi-IN"/>
        </w:rPr>
        <w:t>-</w:t>
      </w:r>
      <w:r w:rsidRPr="0071215A">
        <w:rPr>
          <w:rFonts w:ascii="Times New Roman" w:hAnsi="Times New Roman" w:cs="Times New Roman"/>
          <w:sz w:val="24"/>
          <w:szCs w:val="24"/>
          <w:lang w:bidi="hi-IN"/>
        </w:rPr>
        <w:t>gradation of students belonging to remote rural areas.</w:t>
      </w:r>
    </w:p>
    <w:p w:rsidR="00667693" w:rsidRPr="0071215A" w:rsidRDefault="00CE01ED" w:rsidP="00090DA6">
      <w:pPr>
        <w:pStyle w:val="ListParagraph"/>
        <w:numPr>
          <w:ilvl w:val="0"/>
          <w:numId w:val="14"/>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To open </w:t>
      </w:r>
      <w:r w:rsidR="001C1A0E" w:rsidRPr="0071215A">
        <w:rPr>
          <w:rFonts w:ascii="Times New Roman" w:hAnsi="Times New Roman" w:cs="Times New Roman"/>
          <w:sz w:val="24"/>
          <w:szCs w:val="24"/>
          <w:lang w:bidi="hi-IN"/>
        </w:rPr>
        <w:t xml:space="preserve">up </w:t>
      </w:r>
      <w:r w:rsidRPr="0071215A">
        <w:rPr>
          <w:rFonts w:ascii="Times New Roman" w:hAnsi="Times New Roman" w:cs="Times New Roman"/>
          <w:sz w:val="24"/>
          <w:szCs w:val="24"/>
          <w:lang w:bidi="hi-IN"/>
        </w:rPr>
        <w:t>new job oriented courses w</w:t>
      </w:r>
      <w:r w:rsidR="00667693" w:rsidRPr="0071215A">
        <w:rPr>
          <w:rFonts w:ascii="Times New Roman" w:hAnsi="Times New Roman" w:cs="Times New Roman"/>
          <w:sz w:val="24"/>
          <w:szCs w:val="24"/>
          <w:lang w:bidi="hi-IN"/>
        </w:rPr>
        <w:t xml:space="preserve">ith limited number of teaching </w:t>
      </w:r>
      <w:r w:rsidRPr="0071215A">
        <w:rPr>
          <w:rFonts w:ascii="Times New Roman" w:hAnsi="Times New Roman" w:cs="Times New Roman"/>
          <w:sz w:val="24"/>
          <w:szCs w:val="24"/>
          <w:lang w:bidi="hi-IN"/>
        </w:rPr>
        <w:t>and non-teaching staff.</w:t>
      </w:r>
    </w:p>
    <w:p w:rsidR="00087DC2" w:rsidRPr="0071215A" w:rsidRDefault="00087DC2" w:rsidP="00090DA6">
      <w:p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39.</w:t>
      </w:r>
      <w:r w:rsidR="00E77540" w:rsidRPr="0071215A">
        <w:rPr>
          <w:rFonts w:ascii="Times New Roman" w:hAnsi="Times New Roman" w:cs="Times New Roman"/>
          <w:sz w:val="24"/>
          <w:szCs w:val="24"/>
          <w:lang w:bidi="hi-IN"/>
        </w:rPr>
        <w:t xml:space="preserve"> </w:t>
      </w:r>
      <w:r w:rsidRPr="0071215A">
        <w:rPr>
          <w:rFonts w:ascii="Times New Roman" w:hAnsi="Times New Roman" w:cs="Times New Roman"/>
          <w:sz w:val="24"/>
          <w:szCs w:val="24"/>
          <w:lang w:bidi="hi-IN"/>
        </w:rPr>
        <w:t xml:space="preserve">Future plans of the Department: </w:t>
      </w:r>
    </w:p>
    <w:p w:rsidR="00E77540" w:rsidRPr="0071215A" w:rsidRDefault="00E77540" w:rsidP="00090DA6">
      <w:pPr>
        <w:pStyle w:val="ListParagraph"/>
        <w:numPr>
          <w:ilvl w:val="0"/>
          <w:numId w:val="15"/>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More seminars and conferences at State and National level will be organized.</w:t>
      </w:r>
    </w:p>
    <w:p w:rsidR="00E77540" w:rsidRPr="0071215A" w:rsidRDefault="00E77540" w:rsidP="00090DA6">
      <w:pPr>
        <w:pStyle w:val="ListParagraph"/>
        <w:numPr>
          <w:ilvl w:val="0"/>
          <w:numId w:val="15"/>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Utilization of Heritage grant.</w:t>
      </w:r>
    </w:p>
    <w:p w:rsidR="00E77540" w:rsidRPr="0071215A" w:rsidRDefault="00E77540" w:rsidP="00090DA6">
      <w:pPr>
        <w:pStyle w:val="ListParagraph"/>
        <w:numPr>
          <w:ilvl w:val="0"/>
          <w:numId w:val="15"/>
        </w:numPr>
        <w:spacing w:after="0"/>
        <w:rPr>
          <w:rFonts w:ascii="Times New Roman" w:hAnsi="Times New Roman" w:cs="Times New Roman"/>
          <w:sz w:val="24"/>
          <w:szCs w:val="24"/>
          <w:lang w:bidi="hi-IN"/>
        </w:rPr>
      </w:pPr>
      <w:r w:rsidRPr="0071215A">
        <w:rPr>
          <w:rFonts w:ascii="Times New Roman" w:hAnsi="Times New Roman" w:cs="Times New Roman"/>
          <w:sz w:val="24"/>
          <w:szCs w:val="24"/>
          <w:lang w:bidi="hi-IN"/>
        </w:rPr>
        <w:t xml:space="preserve">Proposal for solar electrification system and rain water </w:t>
      </w:r>
      <w:r w:rsidR="001C1A0E" w:rsidRPr="0071215A">
        <w:rPr>
          <w:rFonts w:ascii="Times New Roman" w:hAnsi="Times New Roman" w:cs="Times New Roman"/>
          <w:sz w:val="24"/>
          <w:szCs w:val="24"/>
          <w:lang w:bidi="hi-IN"/>
        </w:rPr>
        <w:t>harvesting.</w:t>
      </w:r>
    </w:p>
    <w:p w:rsidR="008546C1" w:rsidRPr="0071215A" w:rsidRDefault="008546C1" w:rsidP="00090DA6">
      <w:pPr>
        <w:pStyle w:val="ListParagraph"/>
        <w:numPr>
          <w:ilvl w:val="0"/>
          <w:numId w:val="15"/>
        </w:numPr>
        <w:spacing w:after="0"/>
        <w:rPr>
          <w:rFonts w:ascii="Times New Roman" w:hAnsi="Times New Roman" w:cs="Times New Roman"/>
          <w:sz w:val="24"/>
          <w:szCs w:val="24"/>
          <w:lang w:bidi="hi-IN"/>
        </w:rPr>
      </w:pPr>
      <w:r w:rsidRPr="0071215A">
        <w:rPr>
          <w:rFonts w:ascii="Times New Roman" w:hAnsi="Times New Roman" w:cs="Times New Roman"/>
          <w:sz w:val="24"/>
          <w:szCs w:val="24"/>
          <w:lang w:val="en-US"/>
        </w:rPr>
        <w:t>Tie ups with industries for Research and Consultancy.</w:t>
      </w:r>
    </w:p>
    <w:p w:rsidR="008546C1" w:rsidRDefault="008546C1" w:rsidP="00090DA6">
      <w:pPr>
        <w:pStyle w:val="ListParagraph"/>
        <w:numPr>
          <w:ilvl w:val="0"/>
          <w:numId w:val="15"/>
        </w:numPr>
        <w:spacing w:after="0"/>
        <w:rPr>
          <w:rFonts w:ascii="Times New Roman" w:hAnsi="Times New Roman" w:cs="Times New Roman"/>
          <w:sz w:val="24"/>
          <w:szCs w:val="24"/>
          <w:lang w:val="en-US"/>
        </w:rPr>
      </w:pPr>
      <w:r w:rsidRPr="0071215A">
        <w:rPr>
          <w:rFonts w:ascii="Times New Roman" w:hAnsi="Times New Roman" w:cs="Times New Roman"/>
          <w:sz w:val="24"/>
          <w:szCs w:val="24"/>
          <w:lang w:val="en-US"/>
        </w:rPr>
        <w:t>Strengthen Research infrastructure to promote research activities</w:t>
      </w:r>
      <w:r w:rsidR="00FE074D" w:rsidRPr="0071215A">
        <w:rPr>
          <w:rFonts w:ascii="Times New Roman" w:hAnsi="Times New Roman" w:cs="Times New Roman"/>
          <w:sz w:val="24"/>
          <w:szCs w:val="24"/>
          <w:lang w:val="en-US"/>
        </w:rPr>
        <w:t xml:space="preserve"> </w:t>
      </w:r>
      <w:r w:rsidRPr="0071215A">
        <w:rPr>
          <w:rFonts w:ascii="Times New Roman" w:hAnsi="Times New Roman" w:cs="Times New Roman"/>
          <w:sz w:val="24"/>
          <w:szCs w:val="24"/>
          <w:lang w:val="en-US"/>
        </w:rPr>
        <w:t>through funding</w:t>
      </w:r>
      <w:r w:rsidRPr="0071215A">
        <w:rPr>
          <w:rFonts w:ascii="Times New Roman" w:hAnsi="Times New Roman" w:cs="Times New Roman"/>
          <w:lang w:val="en-US"/>
        </w:rPr>
        <w:t xml:space="preserve"> </w:t>
      </w:r>
      <w:r w:rsidRPr="0071215A">
        <w:rPr>
          <w:rFonts w:ascii="Times New Roman" w:hAnsi="Times New Roman" w:cs="Times New Roman"/>
          <w:sz w:val="24"/>
          <w:szCs w:val="24"/>
          <w:lang w:val="en-US"/>
        </w:rPr>
        <w:t>from various agencies</w:t>
      </w:r>
      <w:r w:rsidR="001C1A0E" w:rsidRPr="0071215A">
        <w:rPr>
          <w:rFonts w:ascii="Times New Roman" w:hAnsi="Times New Roman" w:cs="Times New Roman"/>
          <w:sz w:val="24"/>
          <w:szCs w:val="24"/>
          <w:lang w:val="en-US"/>
        </w:rPr>
        <w:t>.</w:t>
      </w:r>
    </w:p>
    <w:p w:rsidR="00A544BD" w:rsidRPr="00F4452D" w:rsidRDefault="00A544BD" w:rsidP="00090DA6">
      <w:pPr>
        <w:spacing w:after="0"/>
        <w:rPr>
          <w:rFonts w:ascii="Times New Roman" w:hAnsi="Times New Roman" w:cs="Times New Roman"/>
          <w:b/>
          <w:sz w:val="24"/>
          <w:szCs w:val="24"/>
          <w:lang w:val="en-US"/>
        </w:rPr>
      </w:pPr>
      <w:r w:rsidRPr="00F4452D">
        <w:rPr>
          <w:rFonts w:ascii="Times New Roman" w:hAnsi="Times New Roman" w:cs="Times New Roman"/>
          <w:b/>
          <w:sz w:val="24"/>
          <w:szCs w:val="24"/>
          <w:lang w:val="en-US"/>
        </w:rPr>
        <w:t>Post-Accredita</w:t>
      </w:r>
      <w:r w:rsidR="0003789E" w:rsidRPr="00F4452D">
        <w:rPr>
          <w:rFonts w:ascii="Times New Roman" w:hAnsi="Times New Roman" w:cs="Times New Roman"/>
          <w:b/>
          <w:sz w:val="24"/>
          <w:szCs w:val="24"/>
          <w:lang w:val="en-US"/>
        </w:rPr>
        <w:t>t</w:t>
      </w:r>
      <w:r w:rsidRPr="00F4452D">
        <w:rPr>
          <w:rFonts w:ascii="Times New Roman" w:hAnsi="Times New Roman" w:cs="Times New Roman"/>
          <w:b/>
          <w:sz w:val="24"/>
          <w:szCs w:val="24"/>
          <w:lang w:val="en-US"/>
        </w:rPr>
        <w:t>ion Initiative</w:t>
      </w:r>
    </w:p>
    <w:p w:rsidR="00F4452D" w:rsidRDefault="00F4452D" w:rsidP="00090DA6">
      <w:pPr>
        <w:pStyle w:val="ListParagraph"/>
        <w:numPr>
          <w:ilvl w:val="0"/>
          <w:numId w:val="32"/>
        </w:numPr>
        <w:spacing w:after="0"/>
        <w:rPr>
          <w:rFonts w:ascii="Times New Roman" w:hAnsi="Times New Roman" w:cs="Times New Roman"/>
          <w:sz w:val="24"/>
          <w:szCs w:val="24"/>
          <w:lang w:val="en-US"/>
        </w:rPr>
      </w:pPr>
      <w:r w:rsidRPr="00F4452D">
        <w:rPr>
          <w:rFonts w:ascii="Times New Roman" w:hAnsi="Times New Roman" w:cs="Times New Roman"/>
          <w:sz w:val="24"/>
          <w:szCs w:val="24"/>
          <w:lang w:val="en-US"/>
        </w:rPr>
        <w:t>Organization of International Symposium</w:t>
      </w:r>
    </w:p>
    <w:p w:rsidR="00F4452D" w:rsidRDefault="00F4452D" w:rsidP="00090DA6">
      <w:pPr>
        <w:pStyle w:val="ListParagraph"/>
        <w:numPr>
          <w:ilvl w:val="0"/>
          <w:numId w:val="32"/>
        </w:numPr>
        <w:spacing w:after="0"/>
        <w:rPr>
          <w:rFonts w:ascii="Times New Roman" w:hAnsi="Times New Roman" w:cs="Times New Roman"/>
          <w:sz w:val="24"/>
          <w:szCs w:val="24"/>
          <w:lang w:val="en-US"/>
        </w:rPr>
      </w:pPr>
      <w:r>
        <w:rPr>
          <w:rFonts w:ascii="Times New Roman" w:hAnsi="Times New Roman" w:cs="Times New Roman"/>
          <w:sz w:val="24"/>
          <w:szCs w:val="24"/>
          <w:lang w:val="en-US"/>
        </w:rPr>
        <w:t>Collaborative research projects with international agencies</w:t>
      </w:r>
    </w:p>
    <w:p w:rsidR="00F4452D" w:rsidRDefault="00F4452D" w:rsidP="00090DA6">
      <w:pPr>
        <w:pStyle w:val="ListParagraph"/>
        <w:numPr>
          <w:ilvl w:val="0"/>
          <w:numId w:val="32"/>
        </w:numPr>
        <w:spacing w:after="0"/>
        <w:rPr>
          <w:rFonts w:ascii="Times New Roman" w:hAnsi="Times New Roman" w:cs="Times New Roman"/>
          <w:sz w:val="24"/>
          <w:szCs w:val="24"/>
          <w:lang w:val="en-US"/>
        </w:rPr>
      </w:pPr>
      <w:r>
        <w:rPr>
          <w:rFonts w:ascii="Times New Roman" w:hAnsi="Times New Roman" w:cs="Times New Roman"/>
          <w:sz w:val="24"/>
          <w:szCs w:val="24"/>
          <w:lang w:val="en-US"/>
        </w:rPr>
        <w:t>In house internship/ projects for UG and PG students</w:t>
      </w:r>
    </w:p>
    <w:p w:rsidR="00F4452D" w:rsidRPr="00F4452D" w:rsidRDefault="00F4452D" w:rsidP="00090DA6">
      <w:pPr>
        <w:pStyle w:val="ListParagraph"/>
        <w:numPr>
          <w:ilvl w:val="0"/>
          <w:numId w:val="32"/>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X-Ray </w:t>
      </w:r>
      <w:proofErr w:type="spellStart"/>
      <w:r>
        <w:rPr>
          <w:rFonts w:ascii="Times New Roman" w:hAnsi="Times New Roman" w:cs="Times New Roman"/>
          <w:sz w:val="24"/>
          <w:szCs w:val="24"/>
          <w:lang w:val="en-US"/>
        </w:rPr>
        <w:t>diffractometer</w:t>
      </w:r>
      <w:proofErr w:type="spellEnd"/>
      <w:r>
        <w:rPr>
          <w:rFonts w:ascii="Times New Roman" w:hAnsi="Times New Roman" w:cs="Times New Roman"/>
          <w:sz w:val="24"/>
          <w:szCs w:val="24"/>
          <w:lang w:val="en-US"/>
        </w:rPr>
        <w:t xml:space="preserve"> from DST fund</w:t>
      </w:r>
    </w:p>
    <w:p w:rsidR="0003789E" w:rsidRPr="00F4452D" w:rsidRDefault="00F4452D" w:rsidP="00090DA6">
      <w:pPr>
        <w:pStyle w:val="ListParagraph"/>
        <w:numPr>
          <w:ilvl w:val="0"/>
          <w:numId w:val="32"/>
        </w:numPr>
        <w:spacing w:after="0"/>
        <w:rPr>
          <w:rFonts w:ascii="Times New Roman" w:hAnsi="Times New Roman" w:cs="Times New Roman"/>
          <w:sz w:val="24"/>
          <w:szCs w:val="24"/>
          <w:lang w:val="en-US"/>
        </w:rPr>
      </w:pPr>
      <w:r w:rsidRPr="00F4452D">
        <w:rPr>
          <w:rFonts w:ascii="Times New Roman" w:hAnsi="Times New Roman" w:cs="Times New Roman"/>
          <w:sz w:val="24"/>
          <w:szCs w:val="24"/>
          <w:lang w:val="en-US"/>
        </w:rPr>
        <w:t>Planning for star</w:t>
      </w:r>
      <w:r w:rsidR="00953FFA">
        <w:rPr>
          <w:rFonts w:ascii="Times New Roman" w:hAnsi="Times New Roman" w:cs="Times New Roman"/>
          <w:sz w:val="24"/>
          <w:szCs w:val="24"/>
          <w:lang w:val="en-US"/>
        </w:rPr>
        <w:t>t</w:t>
      </w:r>
      <w:r w:rsidRPr="00F4452D">
        <w:rPr>
          <w:rFonts w:ascii="Times New Roman" w:hAnsi="Times New Roman" w:cs="Times New Roman"/>
          <w:sz w:val="24"/>
          <w:szCs w:val="24"/>
          <w:lang w:val="en-US"/>
        </w:rPr>
        <w:t xml:space="preserve">ing PG course in </w:t>
      </w:r>
      <w:proofErr w:type="spellStart"/>
      <w:r w:rsidRPr="00F4452D">
        <w:rPr>
          <w:rFonts w:ascii="Times New Roman" w:hAnsi="Times New Roman" w:cs="Times New Roman"/>
          <w:sz w:val="24"/>
          <w:szCs w:val="24"/>
          <w:lang w:val="en-US"/>
        </w:rPr>
        <w:t>Nanoscience</w:t>
      </w:r>
      <w:proofErr w:type="spellEnd"/>
      <w:r w:rsidRPr="00F4452D">
        <w:rPr>
          <w:rFonts w:ascii="Times New Roman" w:hAnsi="Times New Roman" w:cs="Times New Roman"/>
          <w:sz w:val="24"/>
          <w:szCs w:val="24"/>
          <w:lang w:val="en-US"/>
        </w:rPr>
        <w:t xml:space="preserve"> in collaboration with Physics Department.</w:t>
      </w:r>
    </w:p>
    <w:p w:rsidR="0003789E" w:rsidRPr="00A544BD" w:rsidRDefault="0003789E" w:rsidP="00090DA6">
      <w:pPr>
        <w:spacing w:after="0"/>
        <w:rPr>
          <w:rFonts w:ascii="Times New Roman" w:hAnsi="Times New Roman" w:cs="Times New Roman"/>
          <w:sz w:val="24"/>
          <w:szCs w:val="24"/>
          <w:lang w:val="en-US"/>
        </w:rPr>
      </w:pPr>
    </w:p>
    <w:sectPr w:rsidR="0003789E" w:rsidRPr="00A544BD" w:rsidSect="005637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850" w:rsidRDefault="00035850" w:rsidP="004D4F73">
      <w:pPr>
        <w:spacing w:after="0" w:line="240" w:lineRule="auto"/>
      </w:pPr>
      <w:r>
        <w:separator/>
      </w:r>
    </w:p>
  </w:endnote>
  <w:endnote w:type="continuationSeparator" w:id="0">
    <w:p w:rsidR="00035850" w:rsidRDefault="00035850" w:rsidP="004D4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5688"/>
      <w:docPartObj>
        <w:docPartGallery w:val="Page Numbers (Bottom of Page)"/>
        <w:docPartUnique/>
      </w:docPartObj>
    </w:sdtPr>
    <w:sdtContent>
      <w:p w:rsidR="00206AD3" w:rsidRDefault="00CB1AD1">
        <w:pPr>
          <w:pStyle w:val="Footer"/>
          <w:jc w:val="center"/>
        </w:pPr>
        <w:fldSimple w:instr=" PAGE   \* MERGEFORMAT ">
          <w:r w:rsidR="008C7F69">
            <w:rPr>
              <w:noProof/>
            </w:rPr>
            <w:t>4</w:t>
          </w:r>
        </w:fldSimple>
      </w:p>
    </w:sdtContent>
  </w:sdt>
  <w:p w:rsidR="00206AD3" w:rsidRDefault="00206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850" w:rsidRDefault="00035850" w:rsidP="004D4F73">
      <w:pPr>
        <w:spacing w:after="0" w:line="240" w:lineRule="auto"/>
      </w:pPr>
      <w:r>
        <w:separator/>
      </w:r>
    </w:p>
  </w:footnote>
  <w:footnote w:type="continuationSeparator" w:id="0">
    <w:p w:rsidR="00035850" w:rsidRDefault="00035850" w:rsidP="004D4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549"/>
    <w:multiLevelType w:val="hybridMultilevel"/>
    <w:tmpl w:val="DDE4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C60B4"/>
    <w:multiLevelType w:val="multilevel"/>
    <w:tmpl w:val="61928D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415AA"/>
    <w:multiLevelType w:val="multilevel"/>
    <w:tmpl w:val="61928D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A63DB"/>
    <w:multiLevelType w:val="hybridMultilevel"/>
    <w:tmpl w:val="0AA23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3795005"/>
    <w:multiLevelType w:val="hybridMultilevel"/>
    <w:tmpl w:val="6D5E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94C91"/>
    <w:multiLevelType w:val="hybridMultilevel"/>
    <w:tmpl w:val="3D54211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A01D36"/>
    <w:multiLevelType w:val="hybridMultilevel"/>
    <w:tmpl w:val="790E8D24"/>
    <w:lvl w:ilvl="0" w:tplc="2258E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87F21"/>
    <w:multiLevelType w:val="hybridMultilevel"/>
    <w:tmpl w:val="B9F0AA6C"/>
    <w:lvl w:ilvl="0" w:tplc="40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25E156F4"/>
    <w:multiLevelType w:val="hybridMultilevel"/>
    <w:tmpl w:val="B9F0C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B2813"/>
    <w:multiLevelType w:val="hybridMultilevel"/>
    <w:tmpl w:val="4E0CAD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8ED528D"/>
    <w:multiLevelType w:val="hybridMultilevel"/>
    <w:tmpl w:val="6574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2D6561"/>
    <w:multiLevelType w:val="hybridMultilevel"/>
    <w:tmpl w:val="2402B9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E4673F"/>
    <w:multiLevelType w:val="hybridMultilevel"/>
    <w:tmpl w:val="7554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61981"/>
    <w:multiLevelType w:val="hybridMultilevel"/>
    <w:tmpl w:val="5F50F506"/>
    <w:lvl w:ilvl="0" w:tplc="2258E840">
      <w:start w:val="1"/>
      <w:numFmt w:val="lowerRoman"/>
      <w:lvlText w:val="(%1)"/>
      <w:lvlJc w:val="left"/>
      <w:pPr>
        <w:ind w:left="198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
    <w:nsid w:val="42C121FB"/>
    <w:multiLevelType w:val="hybridMultilevel"/>
    <w:tmpl w:val="981E4CD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43D3335E"/>
    <w:multiLevelType w:val="hybridMultilevel"/>
    <w:tmpl w:val="69ECE736"/>
    <w:lvl w:ilvl="0" w:tplc="2586D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C159F"/>
    <w:multiLevelType w:val="hybridMultilevel"/>
    <w:tmpl w:val="52A84B1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4B3A2B21"/>
    <w:multiLevelType w:val="hybridMultilevel"/>
    <w:tmpl w:val="B9F0C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C72ED"/>
    <w:multiLevelType w:val="hybridMultilevel"/>
    <w:tmpl w:val="05E47DC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9D76370"/>
    <w:multiLevelType w:val="hybridMultilevel"/>
    <w:tmpl w:val="37A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5B7311"/>
    <w:multiLevelType w:val="hybridMultilevel"/>
    <w:tmpl w:val="2B70C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9031BF"/>
    <w:multiLevelType w:val="hybridMultilevel"/>
    <w:tmpl w:val="790EA9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F93558A"/>
    <w:multiLevelType w:val="hybridMultilevel"/>
    <w:tmpl w:val="C6788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0D6CDA"/>
    <w:multiLevelType w:val="hybridMultilevel"/>
    <w:tmpl w:val="7C02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971246"/>
    <w:multiLevelType w:val="hybridMultilevel"/>
    <w:tmpl w:val="97447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51EAA"/>
    <w:multiLevelType w:val="hybridMultilevel"/>
    <w:tmpl w:val="3564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F64187"/>
    <w:multiLevelType w:val="hybridMultilevel"/>
    <w:tmpl w:val="1694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74993"/>
    <w:multiLevelType w:val="hybridMultilevel"/>
    <w:tmpl w:val="82624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F055FF3"/>
    <w:multiLevelType w:val="hybridMultilevel"/>
    <w:tmpl w:val="58A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5A1205"/>
    <w:multiLevelType w:val="hybridMultilevel"/>
    <w:tmpl w:val="E1ECB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16FC3"/>
    <w:multiLevelType w:val="hybridMultilevel"/>
    <w:tmpl w:val="ADA64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233141"/>
    <w:multiLevelType w:val="hybridMultilevel"/>
    <w:tmpl w:val="3146CD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nsid w:val="7AEB4E03"/>
    <w:multiLevelType w:val="hybridMultilevel"/>
    <w:tmpl w:val="77DEF888"/>
    <w:lvl w:ilvl="0" w:tplc="E5604A9A">
      <w:start w:val="2"/>
      <w:numFmt w:val="lowerLetter"/>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E927A13"/>
    <w:multiLevelType w:val="hybridMultilevel"/>
    <w:tmpl w:val="6CFA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9"/>
  </w:num>
  <w:num w:numId="5">
    <w:abstractNumId w:val="27"/>
  </w:num>
  <w:num w:numId="6">
    <w:abstractNumId w:val="20"/>
  </w:num>
  <w:num w:numId="7">
    <w:abstractNumId w:val="6"/>
  </w:num>
  <w:num w:numId="8">
    <w:abstractNumId w:val="32"/>
  </w:num>
  <w:num w:numId="9">
    <w:abstractNumId w:val="14"/>
  </w:num>
  <w:num w:numId="10">
    <w:abstractNumId w:val="31"/>
  </w:num>
  <w:num w:numId="11">
    <w:abstractNumId w:val="15"/>
  </w:num>
  <w:num w:numId="12">
    <w:abstractNumId w:val="11"/>
  </w:num>
  <w:num w:numId="13">
    <w:abstractNumId w:val="23"/>
  </w:num>
  <w:num w:numId="14">
    <w:abstractNumId w:val="28"/>
  </w:num>
  <w:num w:numId="15">
    <w:abstractNumId w:val="25"/>
  </w:num>
  <w:num w:numId="16">
    <w:abstractNumId w:val="21"/>
  </w:num>
  <w:num w:numId="17">
    <w:abstractNumId w:val="13"/>
  </w:num>
  <w:num w:numId="18">
    <w:abstractNumId w:val="16"/>
  </w:num>
  <w:num w:numId="19">
    <w:abstractNumId w:val="18"/>
  </w:num>
  <w:num w:numId="20">
    <w:abstractNumId w:val="9"/>
  </w:num>
  <w:num w:numId="21">
    <w:abstractNumId w:val="29"/>
  </w:num>
  <w:num w:numId="22">
    <w:abstractNumId w:val="30"/>
  </w:num>
  <w:num w:numId="23">
    <w:abstractNumId w:val="26"/>
  </w:num>
  <w:num w:numId="24">
    <w:abstractNumId w:val="1"/>
  </w:num>
  <w:num w:numId="25">
    <w:abstractNumId w:val="2"/>
  </w:num>
  <w:num w:numId="26">
    <w:abstractNumId w:val="33"/>
  </w:num>
  <w:num w:numId="27">
    <w:abstractNumId w:val="24"/>
  </w:num>
  <w:num w:numId="28">
    <w:abstractNumId w:val="8"/>
  </w:num>
  <w:num w:numId="29">
    <w:abstractNumId w:val="10"/>
  </w:num>
  <w:num w:numId="30">
    <w:abstractNumId w:val="22"/>
  </w:num>
  <w:num w:numId="31">
    <w:abstractNumId w:val="5"/>
  </w:num>
  <w:num w:numId="32">
    <w:abstractNumId w:val="12"/>
  </w:num>
  <w:num w:numId="33">
    <w:abstractNumId w:val="17"/>
  </w:num>
  <w:num w:numId="34">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617E"/>
    <w:rsid w:val="00001252"/>
    <w:rsid w:val="00020573"/>
    <w:rsid w:val="000228EC"/>
    <w:rsid w:val="00030F4D"/>
    <w:rsid w:val="00035850"/>
    <w:rsid w:val="0003789E"/>
    <w:rsid w:val="00051CE9"/>
    <w:rsid w:val="00051E26"/>
    <w:rsid w:val="00057A75"/>
    <w:rsid w:val="0007513B"/>
    <w:rsid w:val="00075D9B"/>
    <w:rsid w:val="00080069"/>
    <w:rsid w:val="00080A2F"/>
    <w:rsid w:val="0008677D"/>
    <w:rsid w:val="00087DC2"/>
    <w:rsid w:val="00090DA6"/>
    <w:rsid w:val="00094DC0"/>
    <w:rsid w:val="0009590A"/>
    <w:rsid w:val="000A505B"/>
    <w:rsid w:val="000B381E"/>
    <w:rsid w:val="000C1E42"/>
    <w:rsid w:val="000D6D48"/>
    <w:rsid w:val="000F396A"/>
    <w:rsid w:val="000F4312"/>
    <w:rsid w:val="000F60B4"/>
    <w:rsid w:val="001049CD"/>
    <w:rsid w:val="0010563B"/>
    <w:rsid w:val="001066A5"/>
    <w:rsid w:val="00110137"/>
    <w:rsid w:val="001119BE"/>
    <w:rsid w:val="00115480"/>
    <w:rsid w:val="00116228"/>
    <w:rsid w:val="0012086F"/>
    <w:rsid w:val="00131758"/>
    <w:rsid w:val="00133910"/>
    <w:rsid w:val="001479C6"/>
    <w:rsid w:val="001612A5"/>
    <w:rsid w:val="001618E1"/>
    <w:rsid w:val="001621FE"/>
    <w:rsid w:val="00162E58"/>
    <w:rsid w:val="00163C85"/>
    <w:rsid w:val="001657E5"/>
    <w:rsid w:val="001B089F"/>
    <w:rsid w:val="001B4AD7"/>
    <w:rsid w:val="001B5C04"/>
    <w:rsid w:val="001C1A0E"/>
    <w:rsid w:val="001C5148"/>
    <w:rsid w:val="001E180F"/>
    <w:rsid w:val="001E3468"/>
    <w:rsid w:val="001E5DC9"/>
    <w:rsid w:val="001F44AA"/>
    <w:rsid w:val="001F773E"/>
    <w:rsid w:val="00203B70"/>
    <w:rsid w:val="002061D0"/>
    <w:rsid w:val="00206AD3"/>
    <w:rsid w:val="0023286A"/>
    <w:rsid w:val="00235551"/>
    <w:rsid w:val="00241501"/>
    <w:rsid w:val="0025494F"/>
    <w:rsid w:val="00261A87"/>
    <w:rsid w:val="00286B72"/>
    <w:rsid w:val="002A3EFB"/>
    <w:rsid w:val="002D4FD4"/>
    <w:rsid w:val="002E3302"/>
    <w:rsid w:val="002E3EE2"/>
    <w:rsid w:val="002F79AC"/>
    <w:rsid w:val="00305D0D"/>
    <w:rsid w:val="00321123"/>
    <w:rsid w:val="003261F6"/>
    <w:rsid w:val="00357B55"/>
    <w:rsid w:val="003629D7"/>
    <w:rsid w:val="003647A1"/>
    <w:rsid w:val="003668AC"/>
    <w:rsid w:val="003742A8"/>
    <w:rsid w:val="003773C5"/>
    <w:rsid w:val="003817BB"/>
    <w:rsid w:val="003864C7"/>
    <w:rsid w:val="0039281B"/>
    <w:rsid w:val="003A0B90"/>
    <w:rsid w:val="003A47EB"/>
    <w:rsid w:val="003A5106"/>
    <w:rsid w:val="003A661F"/>
    <w:rsid w:val="003D6E9F"/>
    <w:rsid w:val="003E55A5"/>
    <w:rsid w:val="003E591D"/>
    <w:rsid w:val="00406ADD"/>
    <w:rsid w:val="00414936"/>
    <w:rsid w:val="00416843"/>
    <w:rsid w:val="00416A73"/>
    <w:rsid w:val="00430AEB"/>
    <w:rsid w:val="0044746A"/>
    <w:rsid w:val="0045041D"/>
    <w:rsid w:val="00457879"/>
    <w:rsid w:val="00462F2A"/>
    <w:rsid w:val="00463CCF"/>
    <w:rsid w:val="0046792E"/>
    <w:rsid w:val="00467FD9"/>
    <w:rsid w:val="0049025A"/>
    <w:rsid w:val="004A2B16"/>
    <w:rsid w:val="004A2E4B"/>
    <w:rsid w:val="004A62CB"/>
    <w:rsid w:val="004B0547"/>
    <w:rsid w:val="004C05FD"/>
    <w:rsid w:val="004D20DD"/>
    <w:rsid w:val="004D379A"/>
    <w:rsid w:val="004D4F73"/>
    <w:rsid w:val="004F0665"/>
    <w:rsid w:val="00507A70"/>
    <w:rsid w:val="00513672"/>
    <w:rsid w:val="005171A9"/>
    <w:rsid w:val="005253C2"/>
    <w:rsid w:val="00526A01"/>
    <w:rsid w:val="0054206A"/>
    <w:rsid w:val="0054324E"/>
    <w:rsid w:val="00543C79"/>
    <w:rsid w:val="0054737C"/>
    <w:rsid w:val="00550D00"/>
    <w:rsid w:val="00560B1B"/>
    <w:rsid w:val="005637D8"/>
    <w:rsid w:val="0056653D"/>
    <w:rsid w:val="00574D28"/>
    <w:rsid w:val="00577E8C"/>
    <w:rsid w:val="00581578"/>
    <w:rsid w:val="00586071"/>
    <w:rsid w:val="00590A3F"/>
    <w:rsid w:val="005A0BD4"/>
    <w:rsid w:val="005A332A"/>
    <w:rsid w:val="005B4A35"/>
    <w:rsid w:val="005C178E"/>
    <w:rsid w:val="005E07A1"/>
    <w:rsid w:val="005E0CD0"/>
    <w:rsid w:val="005E3F44"/>
    <w:rsid w:val="005E7F9B"/>
    <w:rsid w:val="005F6FD9"/>
    <w:rsid w:val="005F7422"/>
    <w:rsid w:val="00611C45"/>
    <w:rsid w:val="00612C77"/>
    <w:rsid w:val="00614C5C"/>
    <w:rsid w:val="00614F78"/>
    <w:rsid w:val="0061667D"/>
    <w:rsid w:val="00616F38"/>
    <w:rsid w:val="00637E5B"/>
    <w:rsid w:val="006433E5"/>
    <w:rsid w:val="00643FF8"/>
    <w:rsid w:val="00646C12"/>
    <w:rsid w:val="00651C69"/>
    <w:rsid w:val="006606CB"/>
    <w:rsid w:val="00667693"/>
    <w:rsid w:val="00681EF0"/>
    <w:rsid w:val="006959A5"/>
    <w:rsid w:val="00697EEB"/>
    <w:rsid w:val="006A528A"/>
    <w:rsid w:val="006B3BE7"/>
    <w:rsid w:val="006C32C0"/>
    <w:rsid w:val="00706F5A"/>
    <w:rsid w:val="0071215A"/>
    <w:rsid w:val="007122A1"/>
    <w:rsid w:val="00717926"/>
    <w:rsid w:val="007420C0"/>
    <w:rsid w:val="0075194D"/>
    <w:rsid w:val="0076732E"/>
    <w:rsid w:val="00767810"/>
    <w:rsid w:val="0077462B"/>
    <w:rsid w:val="00777F3F"/>
    <w:rsid w:val="00794689"/>
    <w:rsid w:val="007949FD"/>
    <w:rsid w:val="007968DE"/>
    <w:rsid w:val="007A10BC"/>
    <w:rsid w:val="007B696A"/>
    <w:rsid w:val="007B719C"/>
    <w:rsid w:val="007C744C"/>
    <w:rsid w:val="007C7E0E"/>
    <w:rsid w:val="007D5FA5"/>
    <w:rsid w:val="007E3A07"/>
    <w:rsid w:val="007E3DDB"/>
    <w:rsid w:val="007E41D3"/>
    <w:rsid w:val="007E7FE0"/>
    <w:rsid w:val="007F193C"/>
    <w:rsid w:val="007F517F"/>
    <w:rsid w:val="007F61E7"/>
    <w:rsid w:val="008030A8"/>
    <w:rsid w:val="00811DCC"/>
    <w:rsid w:val="0081673D"/>
    <w:rsid w:val="008316D5"/>
    <w:rsid w:val="0083654B"/>
    <w:rsid w:val="00847D5F"/>
    <w:rsid w:val="008546C1"/>
    <w:rsid w:val="008554C7"/>
    <w:rsid w:val="00855D93"/>
    <w:rsid w:val="008637B8"/>
    <w:rsid w:val="008703F2"/>
    <w:rsid w:val="00873B26"/>
    <w:rsid w:val="00874EE3"/>
    <w:rsid w:val="008803D0"/>
    <w:rsid w:val="0088080A"/>
    <w:rsid w:val="00881AFB"/>
    <w:rsid w:val="008C6185"/>
    <w:rsid w:val="008C7F69"/>
    <w:rsid w:val="008E094C"/>
    <w:rsid w:val="008E5FE6"/>
    <w:rsid w:val="008F3007"/>
    <w:rsid w:val="008F460B"/>
    <w:rsid w:val="008F553D"/>
    <w:rsid w:val="00901611"/>
    <w:rsid w:val="00901CF0"/>
    <w:rsid w:val="0090319A"/>
    <w:rsid w:val="0090338A"/>
    <w:rsid w:val="00916A7D"/>
    <w:rsid w:val="009204EF"/>
    <w:rsid w:val="00924E42"/>
    <w:rsid w:val="00925F06"/>
    <w:rsid w:val="00931C3C"/>
    <w:rsid w:val="00931F58"/>
    <w:rsid w:val="00934F94"/>
    <w:rsid w:val="00937C33"/>
    <w:rsid w:val="009410A4"/>
    <w:rsid w:val="009539ED"/>
    <w:rsid w:val="00953FFA"/>
    <w:rsid w:val="0097060F"/>
    <w:rsid w:val="00975EC5"/>
    <w:rsid w:val="00980718"/>
    <w:rsid w:val="009816DD"/>
    <w:rsid w:val="009919DE"/>
    <w:rsid w:val="00995EEA"/>
    <w:rsid w:val="00997C1D"/>
    <w:rsid w:val="009A4279"/>
    <w:rsid w:val="009A5738"/>
    <w:rsid w:val="009B104E"/>
    <w:rsid w:val="009B14AA"/>
    <w:rsid w:val="009B2B3A"/>
    <w:rsid w:val="009C5AAA"/>
    <w:rsid w:val="009E3D16"/>
    <w:rsid w:val="009E441B"/>
    <w:rsid w:val="009E4830"/>
    <w:rsid w:val="009E7EAA"/>
    <w:rsid w:val="00A0073D"/>
    <w:rsid w:val="00A014F5"/>
    <w:rsid w:val="00A11A47"/>
    <w:rsid w:val="00A22E56"/>
    <w:rsid w:val="00A23F43"/>
    <w:rsid w:val="00A26C88"/>
    <w:rsid w:val="00A300A3"/>
    <w:rsid w:val="00A36AD9"/>
    <w:rsid w:val="00A544BD"/>
    <w:rsid w:val="00A569D3"/>
    <w:rsid w:val="00A615F7"/>
    <w:rsid w:val="00A70505"/>
    <w:rsid w:val="00A70589"/>
    <w:rsid w:val="00A76C08"/>
    <w:rsid w:val="00A80C5F"/>
    <w:rsid w:val="00AA1547"/>
    <w:rsid w:val="00AA15E1"/>
    <w:rsid w:val="00AA6FE5"/>
    <w:rsid w:val="00AB48A0"/>
    <w:rsid w:val="00AB5091"/>
    <w:rsid w:val="00AC0FB3"/>
    <w:rsid w:val="00AD137C"/>
    <w:rsid w:val="00AE23E5"/>
    <w:rsid w:val="00AE3B7F"/>
    <w:rsid w:val="00AF4B7B"/>
    <w:rsid w:val="00AF617E"/>
    <w:rsid w:val="00B30873"/>
    <w:rsid w:val="00B351C1"/>
    <w:rsid w:val="00B46416"/>
    <w:rsid w:val="00B50A62"/>
    <w:rsid w:val="00B64DD2"/>
    <w:rsid w:val="00B73887"/>
    <w:rsid w:val="00B758E0"/>
    <w:rsid w:val="00B8097A"/>
    <w:rsid w:val="00B85D23"/>
    <w:rsid w:val="00BA25B6"/>
    <w:rsid w:val="00BB0D90"/>
    <w:rsid w:val="00BB2F6D"/>
    <w:rsid w:val="00BB4CA9"/>
    <w:rsid w:val="00BC3781"/>
    <w:rsid w:val="00BE1765"/>
    <w:rsid w:val="00BE4C51"/>
    <w:rsid w:val="00BE5551"/>
    <w:rsid w:val="00BF3950"/>
    <w:rsid w:val="00BF67E4"/>
    <w:rsid w:val="00C11BC6"/>
    <w:rsid w:val="00C13A1F"/>
    <w:rsid w:val="00C17F2F"/>
    <w:rsid w:val="00C200AA"/>
    <w:rsid w:val="00C21587"/>
    <w:rsid w:val="00C33DF3"/>
    <w:rsid w:val="00C3478F"/>
    <w:rsid w:val="00C44F45"/>
    <w:rsid w:val="00C477B1"/>
    <w:rsid w:val="00C51130"/>
    <w:rsid w:val="00C55FDA"/>
    <w:rsid w:val="00C62B00"/>
    <w:rsid w:val="00C70E17"/>
    <w:rsid w:val="00C73556"/>
    <w:rsid w:val="00C95A6B"/>
    <w:rsid w:val="00CA0FD6"/>
    <w:rsid w:val="00CA4941"/>
    <w:rsid w:val="00CA4A45"/>
    <w:rsid w:val="00CA6339"/>
    <w:rsid w:val="00CB1AD1"/>
    <w:rsid w:val="00CC5BD0"/>
    <w:rsid w:val="00CD4537"/>
    <w:rsid w:val="00CE01ED"/>
    <w:rsid w:val="00D050BC"/>
    <w:rsid w:val="00D14427"/>
    <w:rsid w:val="00D1477F"/>
    <w:rsid w:val="00D1718A"/>
    <w:rsid w:val="00D203B6"/>
    <w:rsid w:val="00D30EE6"/>
    <w:rsid w:val="00D42781"/>
    <w:rsid w:val="00D54063"/>
    <w:rsid w:val="00D5756A"/>
    <w:rsid w:val="00D7062E"/>
    <w:rsid w:val="00D76761"/>
    <w:rsid w:val="00D77BFC"/>
    <w:rsid w:val="00D81AA8"/>
    <w:rsid w:val="00D9442D"/>
    <w:rsid w:val="00DA5DEB"/>
    <w:rsid w:val="00DB1C3F"/>
    <w:rsid w:val="00DB4BC2"/>
    <w:rsid w:val="00DC13FD"/>
    <w:rsid w:val="00DE012C"/>
    <w:rsid w:val="00DE6673"/>
    <w:rsid w:val="00E0524D"/>
    <w:rsid w:val="00E222E3"/>
    <w:rsid w:val="00E34140"/>
    <w:rsid w:val="00E34E4D"/>
    <w:rsid w:val="00E35A2B"/>
    <w:rsid w:val="00E46C5A"/>
    <w:rsid w:val="00E528C4"/>
    <w:rsid w:val="00E53CA9"/>
    <w:rsid w:val="00E53E9A"/>
    <w:rsid w:val="00E56ED5"/>
    <w:rsid w:val="00E60941"/>
    <w:rsid w:val="00E60A76"/>
    <w:rsid w:val="00E70E38"/>
    <w:rsid w:val="00E77540"/>
    <w:rsid w:val="00E838C7"/>
    <w:rsid w:val="00E874A4"/>
    <w:rsid w:val="00E90F99"/>
    <w:rsid w:val="00EB3331"/>
    <w:rsid w:val="00EC1BD8"/>
    <w:rsid w:val="00EC38FC"/>
    <w:rsid w:val="00EC655A"/>
    <w:rsid w:val="00ED33EA"/>
    <w:rsid w:val="00ED6C7D"/>
    <w:rsid w:val="00EE67A8"/>
    <w:rsid w:val="00EF045A"/>
    <w:rsid w:val="00EF1FC3"/>
    <w:rsid w:val="00EF221E"/>
    <w:rsid w:val="00EF49F1"/>
    <w:rsid w:val="00F04A17"/>
    <w:rsid w:val="00F05C3C"/>
    <w:rsid w:val="00F06CF3"/>
    <w:rsid w:val="00F06FB4"/>
    <w:rsid w:val="00F11656"/>
    <w:rsid w:val="00F252B0"/>
    <w:rsid w:val="00F3223D"/>
    <w:rsid w:val="00F4452D"/>
    <w:rsid w:val="00F64B14"/>
    <w:rsid w:val="00F71116"/>
    <w:rsid w:val="00F74150"/>
    <w:rsid w:val="00F831EC"/>
    <w:rsid w:val="00F91C7A"/>
    <w:rsid w:val="00F936D9"/>
    <w:rsid w:val="00F94AC8"/>
    <w:rsid w:val="00F97CCD"/>
    <w:rsid w:val="00FC6777"/>
    <w:rsid w:val="00FD2C0E"/>
    <w:rsid w:val="00FE074D"/>
    <w:rsid w:val="00FE09EB"/>
    <w:rsid w:val="00FE4C2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70505"/>
    <w:pPr>
      <w:ind w:left="720"/>
      <w:contextualSpacing/>
    </w:pPr>
  </w:style>
  <w:style w:type="table" w:customStyle="1" w:styleId="Style1">
    <w:name w:val="Style1"/>
    <w:basedOn w:val="TableNormal"/>
    <w:uiPriority w:val="99"/>
    <w:qFormat/>
    <w:rsid w:val="00614C5C"/>
    <w:pPr>
      <w:spacing w:after="0" w:line="240" w:lineRule="auto"/>
    </w:pPr>
    <w:tblPr>
      <w:tblInd w:w="0" w:type="dxa"/>
      <w:tblBorders>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D4F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4F73"/>
  </w:style>
  <w:style w:type="paragraph" w:styleId="Footer">
    <w:name w:val="footer"/>
    <w:basedOn w:val="Normal"/>
    <w:link w:val="FooterChar"/>
    <w:uiPriority w:val="99"/>
    <w:unhideWhenUsed/>
    <w:rsid w:val="004D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F73"/>
  </w:style>
  <w:style w:type="paragraph" w:styleId="DocumentMap">
    <w:name w:val="Document Map"/>
    <w:basedOn w:val="Normal"/>
    <w:link w:val="DocumentMapChar"/>
    <w:uiPriority w:val="99"/>
    <w:semiHidden/>
    <w:unhideWhenUsed/>
    <w:rsid w:val="00811DC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1DCC"/>
    <w:rPr>
      <w:rFonts w:ascii="Tahoma" w:hAnsi="Tahoma" w:cs="Tahoma"/>
      <w:sz w:val="16"/>
      <w:szCs w:val="16"/>
    </w:rPr>
  </w:style>
  <w:style w:type="paragraph" w:styleId="NoSpacing">
    <w:name w:val="No Spacing"/>
    <w:uiPriority w:val="1"/>
    <w:qFormat/>
    <w:rsid w:val="006C32C0"/>
    <w:pPr>
      <w:spacing w:after="0" w:line="240" w:lineRule="auto"/>
    </w:pPr>
  </w:style>
  <w:style w:type="paragraph" w:styleId="Caption">
    <w:name w:val="caption"/>
    <w:basedOn w:val="Normal"/>
    <w:next w:val="Normal"/>
    <w:uiPriority w:val="35"/>
    <w:unhideWhenUsed/>
    <w:qFormat/>
    <w:rsid w:val="00D76761"/>
    <w:pPr>
      <w:spacing w:line="240" w:lineRule="auto"/>
    </w:pPr>
    <w:rPr>
      <w:b/>
      <w:bCs/>
      <w:color w:val="4F81BD" w:themeColor="accent1"/>
      <w:sz w:val="18"/>
      <w:szCs w:val="18"/>
    </w:rPr>
  </w:style>
  <w:style w:type="character" w:styleId="Hyperlink">
    <w:name w:val="Hyperlink"/>
    <w:basedOn w:val="DefaultParagraphFont"/>
    <w:rsid w:val="00E70E38"/>
    <w:rPr>
      <w:color w:val="0000FF"/>
      <w:u w:val="single"/>
    </w:rPr>
  </w:style>
  <w:style w:type="character" w:customStyle="1" w:styleId="apple-converted-space">
    <w:name w:val="apple-converted-space"/>
    <w:basedOn w:val="DefaultParagraphFont"/>
    <w:rsid w:val="00E70E38"/>
  </w:style>
  <w:style w:type="character" w:customStyle="1" w:styleId="product-detail-key">
    <w:name w:val="product-detail-key"/>
    <w:basedOn w:val="DefaultParagraphFont"/>
    <w:rsid w:val="00E70E38"/>
  </w:style>
  <w:style w:type="character" w:styleId="Strong">
    <w:name w:val="Strong"/>
    <w:basedOn w:val="DefaultParagraphFont"/>
    <w:uiPriority w:val="22"/>
    <w:qFormat/>
    <w:rsid w:val="00E70E38"/>
    <w:rPr>
      <w:b/>
      <w:bCs/>
    </w:rPr>
  </w:style>
  <w:style w:type="table" w:customStyle="1" w:styleId="TableGrid1">
    <w:name w:val="Table Grid1"/>
    <w:basedOn w:val="TableNormal"/>
    <w:next w:val="TableGrid"/>
    <w:uiPriority w:val="59"/>
    <w:rsid w:val="000C1E42"/>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
    <w:name w:val="Light List"/>
    <w:basedOn w:val="TableNormal"/>
    <w:uiPriority w:val="61"/>
    <w:rsid w:val="00B3087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B30873"/>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r="http://schemas.openxmlformats.org/officeDocument/2006/relationships" xmlns:w="http://schemas.openxmlformats.org/wordprocessingml/2006/main">
  <w:divs>
    <w:div w:id="42288891">
      <w:bodyDiv w:val="1"/>
      <w:marLeft w:val="0"/>
      <w:marRight w:val="0"/>
      <w:marTop w:val="0"/>
      <w:marBottom w:val="0"/>
      <w:divBdr>
        <w:top w:val="none" w:sz="0" w:space="0" w:color="auto"/>
        <w:left w:val="none" w:sz="0" w:space="0" w:color="auto"/>
        <w:bottom w:val="none" w:sz="0" w:space="0" w:color="auto"/>
        <w:right w:val="none" w:sz="0" w:space="0" w:color="auto"/>
      </w:divBdr>
    </w:div>
    <w:div w:id="594214936">
      <w:bodyDiv w:val="1"/>
      <w:marLeft w:val="0"/>
      <w:marRight w:val="0"/>
      <w:marTop w:val="0"/>
      <w:marBottom w:val="0"/>
      <w:divBdr>
        <w:top w:val="none" w:sz="0" w:space="0" w:color="auto"/>
        <w:left w:val="none" w:sz="0" w:space="0" w:color="auto"/>
        <w:bottom w:val="none" w:sz="0" w:space="0" w:color="auto"/>
        <w:right w:val="none" w:sz="0" w:space="0" w:color="auto"/>
      </w:divBdr>
    </w:div>
    <w:div w:id="855198095">
      <w:bodyDiv w:val="1"/>
      <w:marLeft w:val="0"/>
      <w:marRight w:val="0"/>
      <w:marTop w:val="0"/>
      <w:marBottom w:val="0"/>
      <w:divBdr>
        <w:top w:val="none" w:sz="0" w:space="0" w:color="auto"/>
        <w:left w:val="none" w:sz="0" w:space="0" w:color="auto"/>
        <w:bottom w:val="none" w:sz="0" w:space="0" w:color="auto"/>
        <w:right w:val="none" w:sz="0" w:space="0" w:color="auto"/>
      </w:divBdr>
    </w:div>
    <w:div w:id="1658998597">
      <w:bodyDiv w:val="1"/>
      <w:marLeft w:val="0"/>
      <w:marRight w:val="0"/>
      <w:marTop w:val="0"/>
      <w:marBottom w:val="0"/>
      <w:divBdr>
        <w:top w:val="none" w:sz="0" w:space="0" w:color="auto"/>
        <w:left w:val="none" w:sz="0" w:space="0" w:color="auto"/>
        <w:bottom w:val="none" w:sz="0" w:space="0" w:color="auto"/>
        <w:right w:val="none" w:sz="0" w:space="0" w:color="auto"/>
      </w:divBdr>
    </w:div>
    <w:div w:id="20467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9670-C770-4B19-8756-1EAC9510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4220</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Alabhya</dc:creator>
  <cp:lastModifiedBy>Alabhya</cp:lastModifiedBy>
  <cp:revision>2</cp:revision>
  <cp:lastPrinted>2016-11-18T01:47:00Z</cp:lastPrinted>
  <dcterms:created xsi:type="dcterms:W3CDTF">2017-01-03T17:03:00Z</dcterms:created>
  <dcterms:modified xsi:type="dcterms:W3CDTF">2017-01-03T17:03:00Z</dcterms:modified>
</cp:coreProperties>
</file>